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38C" w:rsidRPr="00C4138C" w:rsidRDefault="00C4138C" w:rsidP="00A61C60">
      <w:pPr>
        <w:spacing w:after="0" w:line="240" w:lineRule="auto"/>
        <w:ind w:firstLine="284"/>
        <w:jc w:val="both"/>
        <w:rPr>
          <w:rFonts w:ascii="Times New Roman" w:eastAsia="Times New Roman" w:hAnsi="Times New Roman" w:cs="Times New Roman"/>
          <w:b/>
          <w:noProof/>
          <w:snapToGrid w:val="0"/>
          <w:sz w:val="24"/>
          <w:szCs w:val="24"/>
          <w:lang w:val="en-US" w:eastAsia="ru-RU"/>
        </w:rPr>
      </w:pPr>
    </w:p>
    <w:p w:rsidR="00C4138C" w:rsidRPr="00FD3451" w:rsidRDefault="00C4138C" w:rsidP="00C4138C">
      <w:pPr>
        <w:spacing w:after="0" w:line="240" w:lineRule="auto"/>
        <w:jc w:val="both"/>
        <w:rPr>
          <w:rFonts w:ascii="Times New Roman" w:eastAsia="Times New Roman" w:hAnsi="Times New Roman" w:cs="Times New Roman"/>
          <w:b/>
          <w:noProof/>
          <w:snapToGrid w:val="0"/>
          <w:sz w:val="24"/>
          <w:szCs w:val="24"/>
          <w:lang w:eastAsia="ru-RU"/>
        </w:rPr>
      </w:pPr>
      <w:r w:rsidRPr="00FD3451">
        <w:rPr>
          <w:rFonts w:ascii="Times New Roman" w:eastAsia="Times New Roman" w:hAnsi="Times New Roman" w:cs="Times New Roman"/>
          <w:b/>
          <w:noProof/>
          <w:snapToGrid w:val="0"/>
          <w:sz w:val="24"/>
          <w:szCs w:val="24"/>
          <w:lang w:eastAsia="ru-RU"/>
        </w:rPr>
        <w:t>Компьютерные науки, прибостроение и автоматизация</w:t>
      </w:r>
    </w:p>
    <w:p w:rsidR="00C4138C" w:rsidRPr="00FD3451" w:rsidRDefault="00545376" w:rsidP="00C4138C">
      <w:pPr>
        <w:spacing w:after="0" w:line="240" w:lineRule="auto"/>
        <w:jc w:val="both"/>
        <w:rPr>
          <w:rFonts w:ascii="Times New Roman" w:eastAsia="Times New Roman" w:hAnsi="Times New Roman" w:cs="Times New Roman"/>
          <w:b/>
          <w:noProof/>
          <w:snapToGrid w:val="0"/>
          <w:sz w:val="24"/>
          <w:szCs w:val="24"/>
          <w:lang w:val="kk-KZ" w:eastAsia="ru-RU"/>
        </w:rPr>
      </w:pPr>
      <w:r w:rsidRPr="00FD3451">
        <w:rPr>
          <w:rFonts w:ascii="Times New Roman" w:eastAsia="Times New Roman" w:hAnsi="Times New Roman" w:cs="Times New Roman"/>
          <w:b/>
          <w:noProof/>
          <w:snapToGrid w:val="0"/>
          <w:sz w:val="24"/>
          <w:szCs w:val="24"/>
          <w:lang w:eastAsia="ru-RU"/>
        </w:rPr>
        <w:t>Ко</w:t>
      </w:r>
      <w:r w:rsidRPr="00FD3451">
        <w:rPr>
          <w:rFonts w:ascii="Times New Roman" w:eastAsia="Times New Roman" w:hAnsi="Times New Roman" w:cs="Times New Roman"/>
          <w:b/>
          <w:noProof/>
          <w:snapToGrid w:val="0"/>
          <w:sz w:val="24"/>
          <w:szCs w:val="24"/>
          <w:lang w:val="kk-KZ" w:eastAsia="ru-RU"/>
        </w:rPr>
        <w:t>мпьютерлік ғылымдар, аспап жасау және автоматтандыру</w:t>
      </w:r>
    </w:p>
    <w:p w:rsidR="00545376" w:rsidRPr="00FD3451" w:rsidRDefault="00545376" w:rsidP="00C4138C">
      <w:pPr>
        <w:spacing w:after="0" w:line="240" w:lineRule="auto"/>
        <w:jc w:val="both"/>
        <w:rPr>
          <w:rFonts w:ascii="Times New Roman" w:eastAsia="Times New Roman" w:hAnsi="Times New Roman" w:cs="Times New Roman"/>
          <w:b/>
          <w:noProof/>
          <w:snapToGrid w:val="0"/>
          <w:sz w:val="24"/>
          <w:szCs w:val="24"/>
          <w:lang w:val="en-US" w:eastAsia="ru-RU"/>
        </w:rPr>
      </w:pPr>
      <w:r w:rsidRPr="00FD3451">
        <w:rPr>
          <w:rFonts w:ascii="Times New Roman" w:eastAsia="Times New Roman" w:hAnsi="Times New Roman" w:cs="Times New Roman"/>
          <w:b/>
          <w:noProof/>
          <w:snapToGrid w:val="0"/>
          <w:sz w:val="24"/>
          <w:szCs w:val="24"/>
          <w:lang w:val="en-US" w:eastAsia="ru-RU"/>
        </w:rPr>
        <w:t>Computer science, instrumentation and automation</w:t>
      </w:r>
    </w:p>
    <w:p w:rsidR="00545376" w:rsidRPr="00545376" w:rsidRDefault="00545376" w:rsidP="00C4138C">
      <w:pPr>
        <w:spacing w:after="0" w:line="240" w:lineRule="auto"/>
        <w:jc w:val="both"/>
        <w:rPr>
          <w:rFonts w:ascii="Times New Roman" w:eastAsia="Times New Roman" w:hAnsi="Times New Roman" w:cs="Times New Roman"/>
          <w:b/>
          <w:noProof/>
          <w:snapToGrid w:val="0"/>
          <w:sz w:val="24"/>
          <w:szCs w:val="24"/>
          <w:lang w:val="en-US" w:eastAsia="ru-RU"/>
        </w:rPr>
      </w:pPr>
    </w:p>
    <w:p w:rsidR="00E75230" w:rsidRPr="00545376" w:rsidRDefault="00E75230" w:rsidP="00A61C60">
      <w:pPr>
        <w:spacing w:after="0" w:line="240" w:lineRule="auto"/>
        <w:ind w:firstLine="284"/>
        <w:jc w:val="both"/>
        <w:rPr>
          <w:rFonts w:ascii="Times New Roman" w:eastAsia="Times New Roman" w:hAnsi="Times New Roman" w:cs="Times New Roman"/>
          <w:b/>
          <w:sz w:val="24"/>
          <w:szCs w:val="24"/>
          <w:lang w:val="en-US" w:eastAsia="ru-RU"/>
        </w:rPr>
      </w:pPr>
      <w:r w:rsidRPr="00C4138C">
        <w:rPr>
          <w:rFonts w:ascii="Times New Roman" w:eastAsia="Times New Roman" w:hAnsi="Times New Roman" w:cs="Times New Roman"/>
          <w:b/>
          <w:noProof/>
          <w:snapToGrid w:val="0"/>
          <w:sz w:val="24"/>
          <w:szCs w:val="24"/>
          <w:lang w:eastAsia="ru-RU"/>
        </w:rPr>
        <w:t>УДК</w:t>
      </w:r>
      <w:r w:rsidRPr="00545376">
        <w:rPr>
          <w:rFonts w:ascii="Times New Roman" w:eastAsia="Times New Roman" w:hAnsi="Times New Roman" w:cs="Times New Roman"/>
          <w:b/>
          <w:noProof/>
          <w:snapToGrid w:val="0"/>
          <w:sz w:val="24"/>
          <w:szCs w:val="24"/>
          <w:lang w:val="en-US" w:eastAsia="ru-RU"/>
        </w:rPr>
        <w:t xml:space="preserve">: </w:t>
      </w:r>
      <w:r w:rsidRPr="00545376">
        <w:rPr>
          <w:rFonts w:ascii="Times New Roman" w:eastAsia="Times New Roman" w:hAnsi="Times New Roman" w:cs="Times New Roman"/>
          <w:b/>
          <w:sz w:val="24"/>
          <w:szCs w:val="24"/>
          <w:lang w:val="en-US" w:eastAsia="ru-RU"/>
        </w:rPr>
        <w:t>519.6</w:t>
      </w:r>
    </w:p>
    <w:p w:rsidR="00E75230" w:rsidRPr="00E8776F" w:rsidRDefault="00E75230" w:rsidP="00E75230">
      <w:pPr>
        <w:spacing w:after="0" w:line="240" w:lineRule="auto"/>
        <w:ind w:firstLine="284"/>
        <w:rPr>
          <w:rFonts w:ascii="Times New Roman" w:eastAsia="Times New Roman" w:hAnsi="Times New Roman" w:cs="Times New Roman"/>
          <w:b/>
          <w:noProof/>
          <w:snapToGrid w:val="0"/>
          <w:sz w:val="24"/>
          <w:szCs w:val="24"/>
          <w:lang w:eastAsia="ru-RU"/>
        </w:rPr>
      </w:pPr>
      <w:r w:rsidRPr="00E8776F">
        <w:rPr>
          <w:rFonts w:ascii="Times New Roman" w:eastAsia="Times New Roman" w:hAnsi="Times New Roman" w:cs="Times New Roman"/>
          <w:b/>
          <w:color w:val="000000"/>
          <w:sz w:val="24"/>
          <w:szCs w:val="24"/>
          <w:lang w:eastAsia="ru-RU"/>
        </w:rPr>
        <w:t xml:space="preserve">МРНТИ </w:t>
      </w:r>
      <w:r w:rsidRPr="00E8776F">
        <w:rPr>
          <w:rFonts w:ascii="Times New Roman" w:eastAsia="Times New Roman" w:hAnsi="Times New Roman" w:cs="Times New Roman"/>
          <w:b/>
          <w:noProof/>
          <w:snapToGrid w:val="0"/>
          <w:sz w:val="24"/>
          <w:szCs w:val="24"/>
          <w:lang w:eastAsia="ru-RU"/>
        </w:rPr>
        <w:t>50.05, 50.41</w:t>
      </w:r>
    </w:p>
    <w:p w:rsidR="00E75230" w:rsidRPr="00D834CD" w:rsidRDefault="00E75230" w:rsidP="00E75230">
      <w:pPr>
        <w:tabs>
          <w:tab w:val="right" w:pos="9638"/>
        </w:tabs>
        <w:spacing w:after="0" w:line="240" w:lineRule="auto"/>
        <w:ind w:firstLine="709"/>
        <w:jc w:val="both"/>
        <w:rPr>
          <w:rFonts w:ascii="Times New Roman" w:eastAsia="Times New Roman" w:hAnsi="Times New Roman" w:cs="Times New Roman"/>
          <w:sz w:val="24"/>
          <w:szCs w:val="24"/>
          <w:lang w:eastAsia="ru-RU"/>
        </w:rPr>
      </w:pPr>
    </w:p>
    <w:p w:rsidR="00E8776F" w:rsidRPr="00792A8A" w:rsidRDefault="00545376" w:rsidP="0078208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w:t>
      </w:r>
      <w:r w:rsidRPr="003F7DFF">
        <w:rPr>
          <w:rFonts w:ascii="Times New Roman" w:eastAsia="Calibri" w:hAnsi="Times New Roman" w:cs="Times New Roman"/>
          <w:b/>
          <w:sz w:val="24"/>
          <w:szCs w:val="24"/>
          <w:lang w:val="kk-KZ"/>
        </w:rPr>
        <w:t>.</w:t>
      </w:r>
      <w:proofErr w:type="spellStart"/>
      <w:r w:rsidR="0078208B">
        <w:rPr>
          <w:rFonts w:ascii="Times New Roman" w:eastAsia="Calibri" w:hAnsi="Times New Roman" w:cs="Times New Roman"/>
          <w:b/>
          <w:sz w:val="24"/>
          <w:szCs w:val="24"/>
        </w:rPr>
        <w:t>Алибеккызы</w:t>
      </w:r>
      <w:proofErr w:type="spellEnd"/>
      <w:r w:rsidR="00E8776F" w:rsidRPr="00545376">
        <w:rPr>
          <w:rFonts w:ascii="Times New Roman" w:eastAsia="Calibri" w:hAnsi="Times New Roman" w:cs="Times New Roman"/>
          <w:sz w:val="24"/>
          <w:szCs w:val="24"/>
          <w:vertAlign w:val="superscript"/>
          <w:lang w:val="kk-KZ"/>
        </w:rPr>
        <w:t>1</w:t>
      </w:r>
      <w:r w:rsidR="00C4138C">
        <w:rPr>
          <w:rFonts w:eastAsia="Calibri" w:cs="Segoe UI Symbol"/>
          <w:b/>
          <w:sz w:val="24"/>
          <w:szCs w:val="24"/>
          <w:vertAlign w:val="superscript"/>
          <w:lang w:val="kk-KZ"/>
        </w:rPr>
        <w:t>*</w:t>
      </w:r>
      <w:r w:rsidR="003F7DFF" w:rsidRPr="003F7DFF">
        <w:rPr>
          <w:rFonts w:ascii="Times New Roman" w:eastAsia="Calibri" w:hAnsi="Times New Roman" w:cs="Times New Roman"/>
          <w:b/>
          <w:sz w:val="24"/>
          <w:szCs w:val="24"/>
          <w:lang w:val="kk-KZ"/>
        </w:rPr>
        <w:t xml:space="preserve">, </w:t>
      </w:r>
      <w:r w:rsidRPr="00C523E7">
        <w:rPr>
          <w:rFonts w:ascii="Times New Roman" w:eastAsia="Calibri" w:hAnsi="Times New Roman" w:cs="Times New Roman"/>
          <w:b/>
          <w:sz w:val="24"/>
          <w:szCs w:val="24"/>
        </w:rPr>
        <w:t>М.А</w:t>
      </w:r>
      <w:r>
        <w:rPr>
          <w:rFonts w:ascii="Times New Roman" w:eastAsia="Calibri" w:hAnsi="Times New Roman" w:cs="Times New Roman"/>
          <w:b/>
          <w:sz w:val="24"/>
          <w:szCs w:val="24"/>
        </w:rPr>
        <w:t>.</w:t>
      </w:r>
      <w:r w:rsidR="0078208B" w:rsidRPr="00C523E7">
        <w:rPr>
          <w:rFonts w:ascii="Times New Roman" w:eastAsia="Calibri" w:hAnsi="Times New Roman" w:cs="Times New Roman"/>
          <w:b/>
          <w:sz w:val="24"/>
          <w:szCs w:val="24"/>
        </w:rPr>
        <w:t>Карменова</w:t>
      </w:r>
      <w:r w:rsidR="0078208B" w:rsidRPr="00545376">
        <w:rPr>
          <w:rFonts w:ascii="Times New Roman" w:eastAsia="Calibri" w:hAnsi="Times New Roman" w:cs="Times New Roman"/>
          <w:sz w:val="24"/>
          <w:szCs w:val="24"/>
          <w:vertAlign w:val="superscript"/>
        </w:rPr>
        <w:t>2</w:t>
      </w:r>
    </w:p>
    <w:p w:rsidR="00E8776F" w:rsidRPr="00D834CD" w:rsidRDefault="00E8776F" w:rsidP="00E8776F">
      <w:pPr>
        <w:spacing w:after="0" w:line="240" w:lineRule="auto"/>
        <w:jc w:val="center"/>
        <w:rPr>
          <w:rFonts w:ascii="Times New Roman" w:eastAsia="Calibri" w:hAnsi="Times New Roman" w:cs="Times New Roman"/>
          <w:sz w:val="24"/>
          <w:szCs w:val="24"/>
          <w:lang w:val="kk-KZ"/>
        </w:rPr>
      </w:pPr>
    </w:p>
    <w:p w:rsidR="00545376" w:rsidRDefault="00E656A9" w:rsidP="0078208B">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vertAlign w:val="superscript"/>
          <w:lang w:val="kk-KZ"/>
        </w:rPr>
        <w:t>1</w:t>
      </w:r>
      <w:r w:rsidR="0078208B" w:rsidRPr="00D12433">
        <w:rPr>
          <w:rFonts w:ascii="Times New Roman" w:eastAsia="Calibri" w:hAnsi="Times New Roman" w:cs="Times New Roman"/>
          <w:bCs/>
          <w:sz w:val="24"/>
          <w:szCs w:val="24"/>
          <w:lang w:val="kk-KZ"/>
        </w:rPr>
        <w:t xml:space="preserve">Восточно-Казахстанский технический университет им. Д. Серикбаева, </w:t>
      </w:r>
    </w:p>
    <w:p w:rsidR="0078208B" w:rsidRPr="00D12433" w:rsidRDefault="0078208B" w:rsidP="0078208B">
      <w:pPr>
        <w:spacing w:after="0" w:line="240" w:lineRule="auto"/>
        <w:jc w:val="center"/>
        <w:rPr>
          <w:rFonts w:ascii="Times New Roman" w:eastAsia="Calibri" w:hAnsi="Times New Roman" w:cs="Times New Roman"/>
          <w:bCs/>
          <w:sz w:val="24"/>
          <w:szCs w:val="24"/>
          <w:lang w:val="kk-KZ"/>
        </w:rPr>
      </w:pPr>
      <w:r w:rsidRPr="00D12433">
        <w:rPr>
          <w:rFonts w:ascii="Times New Roman" w:eastAsia="Calibri" w:hAnsi="Times New Roman" w:cs="Times New Roman"/>
          <w:bCs/>
          <w:sz w:val="24"/>
          <w:szCs w:val="24"/>
          <w:lang w:val="kk-KZ"/>
        </w:rPr>
        <w:t>Усть-Каменогорск, Казахстан</w:t>
      </w:r>
    </w:p>
    <w:p w:rsidR="003F7DFF" w:rsidRPr="003F7DFF" w:rsidRDefault="0078208B" w:rsidP="003F7DFF">
      <w:pPr>
        <w:spacing w:after="0" w:line="240" w:lineRule="auto"/>
        <w:jc w:val="center"/>
        <w:rPr>
          <w:rFonts w:ascii="Times New Roman" w:eastAsia="Calibri" w:hAnsi="Times New Roman" w:cs="Times New Roman"/>
          <w:bCs/>
          <w:sz w:val="24"/>
          <w:szCs w:val="24"/>
        </w:rPr>
      </w:pPr>
      <w:r w:rsidRPr="0078208B">
        <w:rPr>
          <w:rFonts w:ascii="Times New Roman" w:eastAsia="Calibri" w:hAnsi="Times New Roman" w:cs="Times New Roman"/>
          <w:bCs/>
          <w:sz w:val="24"/>
          <w:szCs w:val="24"/>
          <w:vertAlign w:val="superscript"/>
        </w:rPr>
        <w:t>2</w:t>
      </w:r>
      <w:r w:rsidRPr="0078208B">
        <w:rPr>
          <w:rFonts w:ascii="Times New Roman" w:eastAsia="Calibri" w:hAnsi="Times New Roman" w:cs="Times New Roman"/>
          <w:bCs/>
          <w:sz w:val="24"/>
          <w:szCs w:val="24"/>
          <w:lang w:val="kk-KZ"/>
        </w:rPr>
        <w:t xml:space="preserve"> </w:t>
      </w:r>
      <w:r w:rsidRPr="00A45D47">
        <w:rPr>
          <w:rFonts w:ascii="Times New Roman" w:eastAsia="Calibri" w:hAnsi="Times New Roman" w:cs="Times New Roman"/>
          <w:bCs/>
          <w:sz w:val="24"/>
          <w:szCs w:val="24"/>
          <w:lang w:val="kk-KZ"/>
        </w:rPr>
        <w:t>Восточно-</w:t>
      </w:r>
      <w:r w:rsidR="00C4138C" w:rsidRPr="00A45D47">
        <w:rPr>
          <w:rFonts w:ascii="Times New Roman" w:eastAsia="Calibri" w:hAnsi="Times New Roman" w:cs="Times New Roman"/>
          <w:bCs/>
          <w:sz w:val="24"/>
          <w:szCs w:val="24"/>
          <w:lang w:val="kk-KZ"/>
        </w:rPr>
        <w:t>Казахстанский университет</w:t>
      </w:r>
      <w:r w:rsidRPr="00A45D47">
        <w:rPr>
          <w:rFonts w:ascii="Times New Roman" w:eastAsia="Calibri" w:hAnsi="Times New Roman" w:cs="Times New Roman"/>
          <w:bCs/>
          <w:sz w:val="24"/>
          <w:szCs w:val="24"/>
          <w:lang w:val="kk-KZ"/>
        </w:rPr>
        <w:t xml:space="preserve"> им. С.Аманжолова, Усть-Каменогорск, Казахстан</w:t>
      </w:r>
    </w:p>
    <w:p w:rsidR="00D12433" w:rsidRDefault="00D12433" w:rsidP="00142319">
      <w:pPr>
        <w:spacing w:after="0" w:line="240" w:lineRule="auto"/>
        <w:jc w:val="center"/>
        <w:rPr>
          <w:rFonts w:ascii="Times New Roman" w:eastAsia="Calibri" w:hAnsi="Times New Roman" w:cs="Times New Roman"/>
          <w:bCs/>
          <w:sz w:val="24"/>
          <w:szCs w:val="24"/>
        </w:rPr>
      </w:pPr>
    </w:p>
    <w:p w:rsidR="00E656A9" w:rsidRPr="00F67B17" w:rsidRDefault="00E656A9" w:rsidP="00E656A9">
      <w:pPr>
        <w:spacing w:after="0" w:line="240" w:lineRule="auto"/>
        <w:jc w:val="both"/>
        <w:rPr>
          <w:rFonts w:ascii="Times New Roman" w:eastAsia="Calibri" w:hAnsi="Times New Roman" w:cs="Times New Roman"/>
          <w:bCs/>
          <w:i/>
          <w:sz w:val="24"/>
          <w:szCs w:val="24"/>
        </w:rPr>
      </w:pPr>
      <w:r w:rsidRPr="00575255">
        <w:rPr>
          <w:rFonts w:ascii="Times New Roman" w:eastAsia="Calibri" w:hAnsi="Times New Roman" w:cs="Times New Roman"/>
          <w:bCs/>
          <w:i/>
          <w:sz w:val="24"/>
          <w:szCs w:val="24"/>
          <w:vertAlign w:val="superscript"/>
          <w:lang w:val="kk-KZ"/>
        </w:rPr>
        <w:t>1</w:t>
      </w:r>
      <w:r w:rsidRPr="00575255">
        <w:rPr>
          <w:rFonts w:ascii="Times New Roman" w:eastAsia="Calibri" w:hAnsi="Times New Roman" w:cs="Times New Roman"/>
          <w:bCs/>
          <w:i/>
          <w:sz w:val="24"/>
          <w:szCs w:val="24"/>
          <w:lang w:val="kk-KZ"/>
        </w:rPr>
        <w:t xml:space="preserve">E-mail: </w:t>
      </w:r>
      <w:hyperlink r:id="rId8" w:history="1">
        <w:r w:rsidR="00545376" w:rsidRPr="00575255">
          <w:rPr>
            <w:rStyle w:val="a6"/>
            <w:rFonts w:ascii="Times New Roman" w:hAnsi="Times New Roman" w:cs="Times New Roman"/>
            <w:i/>
            <w:lang w:val="en-US"/>
          </w:rPr>
          <w:t>karlygash</w:t>
        </w:r>
        <w:r w:rsidR="00545376" w:rsidRPr="00F67B17">
          <w:rPr>
            <w:rStyle w:val="a6"/>
            <w:rFonts w:ascii="Times New Roman" w:hAnsi="Times New Roman" w:cs="Times New Roman"/>
            <w:i/>
          </w:rPr>
          <w:t>.</w:t>
        </w:r>
        <w:r w:rsidR="00545376" w:rsidRPr="00575255">
          <w:rPr>
            <w:rStyle w:val="a6"/>
            <w:rFonts w:ascii="Times New Roman" w:hAnsi="Times New Roman" w:cs="Times New Roman"/>
            <w:i/>
            <w:lang w:val="en-US"/>
          </w:rPr>
          <w:t>alibekkyzy</w:t>
        </w:r>
        <w:r w:rsidR="00545376" w:rsidRPr="00F67B17">
          <w:rPr>
            <w:rStyle w:val="a6"/>
            <w:rFonts w:ascii="Times New Roman" w:hAnsi="Times New Roman" w:cs="Times New Roman"/>
            <w:i/>
          </w:rPr>
          <w:t>@</w:t>
        </w:r>
        <w:r w:rsidR="00545376" w:rsidRPr="00575255">
          <w:rPr>
            <w:rStyle w:val="a6"/>
            <w:rFonts w:ascii="Times New Roman" w:hAnsi="Times New Roman" w:cs="Times New Roman"/>
            <w:i/>
            <w:lang w:val="en-US"/>
          </w:rPr>
          <w:t>mail</w:t>
        </w:r>
        <w:r w:rsidR="00545376" w:rsidRPr="00F67B17">
          <w:rPr>
            <w:rStyle w:val="a6"/>
            <w:rFonts w:ascii="Times New Roman" w:hAnsi="Times New Roman" w:cs="Times New Roman"/>
            <w:i/>
          </w:rPr>
          <w:t>.</w:t>
        </w:r>
        <w:r w:rsidR="00545376" w:rsidRPr="00575255">
          <w:rPr>
            <w:rStyle w:val="a6"/>
            <w:rFonts w:ascii="Times New Roman" w:hAnsi="Times New Roman" w:cs="Times New Roman"/>
            <w:i/>
            <w:lang w:val="en-US"/>
          </w:rPr>
          <w:t>ru</w:t>
        </w:r>
        <w:r w:rsidR="00545376" w:rsidRPr="00F67B17">
          <w:rPr>
            <w:rStyle w:val="a6"/>
            <w:rFonts w:ascii="Times New Roman" w:hAnsi="Times New Roman" w:cs="Times New Roman"/>
            <w:i/>
          </w:rPr>
          <w:t>*</w:t>
        </w:r>
      </w:hyperlink>
      <w:r w:rsidR="00545376" w:rsidRPr="00F67B17">
        <w:rPr>
          <w:rFonts w:ascii="Times New Roman" w:hAnsi="Times New Roman" w:cs="Times New Roman"/>
          <w:i/>
        </w:rPr>
        <w:t xml:space="preserve"> </w:t>
      </w:r>
    </w:p>
    <w:p w:rsidR="00E8776F" w:rsidRPr="00F67B17" w:rsidRDefault="00E8776F" w:rsidP="00E8776F">
      <w:pPr>
        <w:spacing w:after="0" w:line="240" w:lineRule="auto"/>
        <w:rPr>
          <w:rFonts w:ascii="Times New Roman" w:eastAsia="Calibri" w:hAnsi="Times New Roman" w:cs="Times New Roman"/>
          <w:bCs/>
          <w:sz w:val="24"/>
          <w:szCs w:val="24"/>
        </w:rPr>
      </w:pPr>
    </w:p>
    <w:p w:rsidR="00D834CD" w:rsidRPr="00F67B17" w:rsidRDefault="00D834CD" w:rsidP="00E8776F">
      <w:pPr>
        <w:spacing w:after="0" w:line="240" w:lineRule="auto"/>
        <w:ind w:firstLine="567"/>
        <w:jc w:val="center"/>
        <w:rPr>
          <w:rFonts w:ascii="Times New Roman" w:eastAsia="TimesNewRoman" w:hAnsi="Times New Roman" w:cs="Times New Roman"/>
          <w:color w:val="000000" w:themeColor="text1"/>
          <w:sz w:val="24"/>
          <w:szCs w:val="24"/>
          <w:lang w:eastAsia="ja-JP"/>
        </w:rPr>
      </w:pPr>
      <w:bookmarkStart w:id="0" w:name="_Hlk122595300"/>
    </w:p>
    <w:p w:rsidR="00E656A9" w:rsidRPr="00C56A03" w:rsidRDefault="00C56A03" w:rsidP="00E8776F">
      <w:pPr>
        <w:spacing w:after="0" w:line="240" w:lineRule="auto"/>
        <w:ind w:firstLine="567"/>
        <w:jc w:val="center"/>
        <w:rPr>
          <w:rFonts w:ascii="Times New Roman" w:hAnsi="Times New Roman" w:cs="Times New Roman"/>
          <w:b/>
          <w:sz w:val="24"/>
          <w:szCs w:val="24"/>
        </w:rPr>
      </w:pPr>
      <w:r w:rsidRPr="00C56A03">
        <w:rPr>
          <w:rFonts w:ascii="Times New Roman" w:hAnsi="Times New Roman" w:cs="Times New Roman"/>
          <w:b/>
          <w:sz w:val="24"/>
          <w:szCs w:val="24"/>
        </w:rPr>
        <w:t>ВНЕДРЕНИЯ ТЕХНОЛОГИИ DIGITAL TWIN В УЧЕБНЫЙ ПРОЦЕСС НА ПРИМЕРЕ ОБУЧЕНИЯ РЕМОНТУ АГРЕГАТОВ АВИАЦИОННОЙ ТЕХНИКИ</w:t>
      </w:r>
    </w:p>
    <w:p w:rsidR="00560436" w:rsidRPr="00C56A03" w:rsidRDefault="00560436" w:rsidP="00E8776F">
      <w:pPr>
        <w:spacing w:after="0" w:line="240" w:lineRule="auto"/>
        <w:ind w:firstLine="567"/>
        <w:jc w:val="center"/>
        <w:rPr>
          <w:rFonts w:ascii="Times New Roman" w:hAnsi="Times New Roman" w:cs="Times New Roman"/>
          <w:sz w:val="24"/>
          <w:szCs w:val="24"/>
        </w:rPr>
      </w:pPr>
    </w:p>
    <w:bookmarkEnd w:id="0"/>
    <w:p w:rsidR="00795C70" w:rsidRPr="00545376" w:rsidRDefault="00C56A03" w:rsidP="00795C70">
      <w:pPr>
        <w:spacing w:after="0" w:line="240" w:lineRule="auto"/>
        <w:ind w:firstLine="567"/>
        <w:jc w:val="both"/>
        <w:rPr>
          <w:rFonts w:ascii="Times New Roman" w:eastAsia="TimesNewRoman" w:hAnsi="Times New Roman" w:cs="Times New Roman"/>
          <w:i/>
          <w:color w:val="000000" w:themeColor="text1"/>
          <w:sz w:val="24"/>
          <w:szCs w:val="24"/>
          <w:lang w:eastAsia="ja-JP"/>
        </w:rPr>
      </w:pPr>
      <w:r w:rsidRPr="00545376">
        <w:rPr>
          <w:rFonts w:ascii="Times New Roman" w:eastAsia="TimesNewRoman" w:hAnsi="Times New Roman" w:cs="Times New Roman"/>
          <w:b/>
          <w:i/>
          <w:color w:val="000000" w:themeColor="text1"/>
          <w:sz w:val="24"/>
          <w:szCs w:val="24"/>
          <w:lang w:val="kk-KZ" w:eastAsia="ja-JP"/>
        </w:rPr>
        <w:t>Аннотация</w:t>
      </w:r>
      <w:r w:rsidR="00C1151A" w:rsidRPr="00545376">
        <w:rPr>
          <w:rFonts w:ascii="Times New Roman" w:eastAsia="TimesNewRoman" w:hAnsi="Times New Roman" w:cs="Times New Roman"/>
          <w:b/>
          <w:i/>
          <w:color w:val="000000" w:themeColor="text1"/>
          <w:sz w:val="24"/>
          <w:szCs w:val="24"/>
          <w:lang w:eastAsia="ja-JP"/>
        </w:rPr>
        <w:t>.</w:t>
      </w:r>
      <w:r w:rsidR="00C1151A" w:rsidRPr="00545376">
        <w:rPr>
          <w:rFonts w:ascii="Times New Roman" w:eastAsia="TimesNewRoman" w:hAnsi="Times New Roman" w:cs="Times New Roman"/>
          <w:i/>
          <w:color w:val="000000" w:themeColor="text1"/>
          <w:sz w:val="24"/>
          <w:szCs w:val="24"/>
          <w:lang w:eastAsia="ja-JP"/>
        </w:rPr>
        <w:t xml:space="preserve"> </w:t>
      </w:r>
      <w:r w:rsidR="006416A8" w:rsidRPr="00545376">
        <w:rPr>
          <w:rFonts w:ascii="Times New Roman" w:eastAsia="TimesNewRoman" w:hAnsi="Times New Roman" w:cs="Times New Roman"/>
          <w:i/>
          <w:color w:val="000000" w:themeColor="text1"/>
          <w:sz w:val="24"/>
          <w:szCs w:val="24"/>
          <w:lang w:eastAsia="ja-JP"/>
        </w:rPr>
        <w:t xml:space="preserve">Технологии </w:t>
      </w:r>
      <w:proofErr w:type="spellStart"/>
      <w:r w:rsidR="006416A8" w:rsidRPr="00545376">
        <w:rPr>
          <w:rFonts w:ascii="Times New Roman" w:eastAsia="TimesNewRoman" w:hAnsi="Times New Roman" w:cs="Times New Roman"/>
          <w:i/>
          <w:color w:val="000000" w:themeColor="text1"/>
          <w:sz w:val="24"/>
          <w:szCs w:val="24"/>
          <w:lang w:eastAsia="ja-JP"/>
        </w:rPr>
        <w:t>Digital</w:t>
      </w:r>
      <w:proofErr w:type="spellEnd"/>
      <w:r w:rsidR="006416A8" w:rsidRPr="00545376">
        <w:rPr>
          <w:rFonts w:ascii="Times New Roman" w:eastAsia="TimesNewRoman" w:hAnsi="Times New Roman" w:cs="Times New Roman"/>
          <w:i/>
          <w:color w:val="000000" w:themeColor="text1"/>
          <w:sz w:val="24"/>
          <w:szCs w:val="24"/>
          <w:lang w:eastAsia="ja-JP"/>
        </w:rPr>
        <w:t xml:space="preserve"> </w:t>
      </w:r>
      <w:proofErr w:type="spellStart"/>
      <w:r w:rsidR="006416A8" w:rsidRPr="00545376">
        <w:rPr>
          <w:rFonts w:ascii="Times New Roman" w:eastAsia="TimesNewRoman" w:hAnsi="Times New Roman" w:cs="Times New Roman"/>
          <w:i/>
          <w:color w:val="000000" w:themeColor="text1"/>
          <w:sz w:val="24"/>
          <w:szCs w:val="24"/>
          <w:lang w:eastAsia="ja-JP"/>
        </w:rPr>
        <w:t>Twin</w:t>
      </w:r>
      <w:proofErr w:type="spellEnd"/>
      <w:r w:rsidR="006416A8" w:rsidRPr="00545376">
        <w:rPr>
          <w:rFonts w:ascii="Times New Roman" w:eastAsia="TimesNewRoman" w:hAnsi="Times New Roman" w:cs="Times New Roman"/>
          <w:i/>
          <w:color w:val="000000" w:themeColor="text1"/>
          <w:sz w:val="24"/>
          <w:szCs w:val="24"/>
          <w:lang w:eastAsia="ja-JP"/>
        </w:rPr>
        <w:t xml:space="preserve"> </w:t>
      </w:r>
      <w:proofErr w:type="spellStart"/>
      <w:r w:rsidR="006416A8" w:rsidRPr="00545376">
        <w:rPr>
          <w:rFonts w:ascii="Times New Roman" w:eastAsia="TimesNewRoman" w:hAnsi="Times New Roman" w:cs="Times New Roman"/>
          <w:i/>
          <w:color w:val="000000" w:themeColor="text1"/>
          <w:sz w:val="24"/>
          <w:szCs w:val="24"/>
          <w:lang w:eastAsia="ja-JP"/>
        </w:rPr>
        <w:t>приминяется</w:t>
      </w:r>
      <w:proofErr w:type="spellEnd"/>
      <w:r w:rsidR="006416A8" w:rsidRPr="00545376">
        <w:rPr>
          <w:rFonts w:ascii="Times New Roman" w:eastAsia="TimesNewRoman" w:hAnsi="Times New Roman" w:cs="Times New Roman"/>
          <w:i/>
          <w:color w:val="000000" w:themeColor="text1"/>
          <w:sz w:val="24"/>
          <w:szCs w:val="24"/>
          <w:lang w:eastAsia="ja-JP"/>
        </w:rPr>
        <w:t xml:space="preserve"> в учебном процессе. Этот процесс </w:t>
      </w:r>
      <w:r w:rsidR="00545376" w:rsidRPr="00545376">
        <w:rPr>
          <w:rFonts w:ascii="Times New Roman" w:eastAsia="TimesNewRoman" w:hAnsi="Times New Roman" w:cs="Times New Roman"/>
          <w:i/>
          <w:color w:val="000000" w:themeColor="text1"/>
          <w:sz w:val="24"/>
          <w:szCs w:val="24"/>
          <w:lang w:eastAsia="ja-JP"/>
        </w:rPr>
        <w:t>дает совершенно</w:t>
      </w:r>
      <w:r w:rsidR="006416A8" w:rsidRPr="00545376">
        <w:rPr>
          <w:rFonts w:ascii="Times New Roman" w:eastAsia="TimesNewRoman" w:hAnsi="Times New Roman" w:cs="Times New Roman"/>
          <w:i/>
          <w:color w:val="000000" w:themeColor="text1"/>
          <w:sz w:val="24"/>
          <w:szCs w:val="24"/>
          <w:lang w:eastAsia="ja-JP"/>
        </w:rPr>
        <w:t xml:space="preserve"> новые возможности для предоставления информации и получения как теоретических, так и практических знаний. </w:t>
      </w:r>
      <w:r w:rsidR="00795C70" w:rsidRPr="00545376">
        <w:rPr>
          <w:rFonts w:ascii="Times New Roman" w:eastAsia="TimesNewRoman" w:hAnsi="Times New Roman" w:cs="Times New Roman"/>
          <w:i/>
          <w:color w:val="000000" w:themeColor="text1"/>
          <w:sz w:val="24"/>
          <w:szCs w:val="24"/>
          <w:lang w:eastAsia="ja-JP"/>
        </w:rPr>
        <w:t xml:space="preserve"> Данная технолог</w:t>
      </w:r>
      <w:r w:rsidR="006416A8" w:rsidRPr="00545376">
        <w:rPr>
          <w:rFonts w:ascii="Times New Roman" w:eastAsia="TimesNewRoman" w:hAnsi="Times New Roman" w:cs="Times New Roman"/>
          <w:i/>
          <w:color w:val="000000" w:themeColor="text1"/>
          <w:sz w:val="24"/>
          <w:szCs w:val="24"/>
          <w:lang w:eastAsia="ja-JP"/>
        </w:rPr>
        <w:t>ия полностью меняет способ взаимодействия пользователей с устройством</w:t>
      </w:r>
      <w:r w:rsidR="00795C70" w:rsidRPr="00545376">
        <w:rPr>
          <w:rFonts w:ascii="Times New Roman" w:eastAsia="TimesNewRoman" w:hAnsi="Times New Roman" w:cs="Times New Roman"/>
          <w:i/>
          <w:color w:val="000000" w:themeColor="text1"/>
          <w:sz w:val="24"/>
          <w:szCs w:val="24"/>
          <w:lang w:eastAsia="ja-JP"/>
        </w:rPr>
        <w:t xml:space="preserve">. </w:t>
      </w:r>
      <w:r w:rsidR="006416A8" w:rsidRPr="00545376">
        <w:rPr>
          <w:rFonts w:ascii="Times New Roman" w:eastAsia="TimesNewRoman" w:hAnsi="Times New Roman" w:cs="Times New Roman"/>
          <w:i/>
          <w:color w:val="000000" w:themeColor="text1"/>
          <w:sz w:val="24"/>
          <w:szCs w:val="24"/>
          <w:lang w:eastAsia="ja-JP"/>
        </w:rPr>
        <w:t xml:space="preserve"> </w:t>
      </w:r>
      <w:r w:rsidR="00795C70" w:rsidRPr="00545376">
        <w:rPr>
          <w:rFonts w:ascii="Times New Roman" w:eastAsia="TimesNewRoman" w:hAnsi="Times New Roman" w:cs="Times New Roman"/>
          <w:i/>
          <w:color w:val="000000" w:themeColor="text1"/>
          <w:sz w:val="24"/>
          <w:szCs w:val="24"/>
          <w:lang w:eastAsia="ja-JP"/>
        </w:rPr>
        <w:t xml:space="preserve">Технология </w:t>
      </w:r>
      <w:proofErr w:type="spellStart"/>
      <w:r w:rsidR="00795C70" w:rsidRPr="00545376">
        <w:rPr>
          <w:rFonts w:ascii="Times New Roman" w:eastAsia="TimesNewRoman" w:hAnsi="Times New Roman" w:cs="Times New Roman"/>
          <w:i/>
          <w:color w:val="000000" w:themeColor="text1"/>
          <w:sz w:val="24"/>
          <w:szCs w:val="24"/>
          <w:lang w:eastAsia="ja-JP"/>
        </w:rPr>
        <w:t>Digital</w:t>
      </w:r>
      <w:proofErr w:type="spellEnd"/>
      <w:r w:rsidR="00795C70" w:rsidRPr="00545376">
        <w:rPr>
          <w:rFonts w:ascii="Times New Roman" w:eastAsia="TimesNewRoman" w:hAnsi="Times New Roman" w:cs="Times New Roman"/>
          <w:i/>
          <w:color w:val="000000" w:themeColor="text1"/>
          <w:sz w:val="24"/>
          <w:szCs w:val="24"/>
          <w:lang w:eastAsia="ja-JP"/>
        </w:rPr>
        <w:t xml:space="preserve"> </w:t>
      </w:r>
      <w:proofErr w:type="spellStart"/>
      <w:r w:rsidR="00795C70" w:rsidRPr="00545376">
        <w:rPr>
          <w:rFonts w:ascii="Times New Roman" w:eastAsia="TimesNewRoman" w:hAnsi="Times New Roman" w:cs="Times New Roman"/>
          <w:i/>
          <w:color w:val="000000" w:themeColor="text1"/>
          <w:sz w:val="24"/>
          <w:szCs w:val="24"/>
          <w:lang w:eastAsia="ja-JP"/>
        </w:rPr>
        <w:t>Twin</w:t>
      </w:r>
      <w:proofErr w:type="spellEnd"/>
      <w:r w:rsidR="00795C70" w:rsidRPr="00545376">
        <w:rPr>
          <w:rFonts w:ascii="Times New Roman" w:eastAsia="TimesNewRoman" w:hAnsi="Times New Roman" w:cs="Times New Roman"/>
          <w:i/>
          <w:color w:val="000000" w:themeColor="text1"/>
          <w:sz w:val="24"/>
          <w:szCs w:val="24"/>
          <w:lang w:eastAsia="ja-JP"/>
        </w:rPr>
        <w:t xml:space="preserve"> </w:t>
      </w:r>
      <w:r w:rsidR="006416A8" w:rsidRPr="00545376">
        <w:rPr>
          <w:rFonts w:ascii="Times New Roman" w:eastAsia="TimesNewRoman" w:hAnsi="Times New Roman" w:cs="Times New Roman"/>
          <w:i/>
          <w:color w:val="000000" w:themeColor="text1"/>
          <w:sz w:val="24"/>
          <w:szCs w:val="24"/>
          <w:lang w:eastAsia="ja-JP"/>
        </w:rPr>
        <w:t>дает им свободу экспериме</w:t>
      </w:r>
      <w:r w:rsidR="00795C70" w:rsidRPr="00545376">
        <w:rPr>
          <w:rFonts w:ascii="Times New Roman" w:eastAsia="TimesNewRoman" w:hAnsi="Times New Roman" w:cs="Times New Roman"/>
          <w:i/>
          <w:color w:val="000000" w:themeColor="text1"/>
          <w:sz w:val="24"/>
          <w:szCs w:val="24"/>
          <w:lang w:eastAsia="ja-JP"/>
        </w:rPr>
        <w:t xml:space="preserve">нтировать и придумывать смелые </w:t>
      </w:r>
      <w:r w:rsidR="006416A8" w:rsidRPr="00545376">
        <w:rPr>
          <w:rFonts w:ascii="Times New Roman" w:eastAsia="TimesNewRoman" w:hAnsi="Times New Roman" w:cs="Times New Roman"/>
          <w:i/>
          <w:color w:val="000000" w:themeColor="text1"/>
          <w:sz w:val="24"/>
          <w:szCs w:val="24"/>
          <w:lang w:eastAsia="ja-JP"/>
        </w:rPr>
        <w:t>инновационные приложения или прототипы</w:t>
      </w:r>
      <w:r w:rsidR="00795C70" w:rsidRPr="00545376">
        <w:rPr>
          <w:rFonts w:ascii="Times New Roman" w:eastAsia="TimesNewRoman" w:hAnsi="Times New Roman" w:cs="Times New Roman"/>
          <w:i/>
          <w:color w:val="000000" w:themeColor="text1"/>
          <w:sz w:val="24"/>
          <w:szCs w:val="24"/>
          <w:lang w:eastAsia="ja-JP"/>
        </w:rPr>
        <w:t xml:space="preserve">. Процесс обучения в области ремонта авиационной </w:t>
      </w:r>
      <w:r w:rsidR="00C4138C" w:rsidRPr="00545376">
        <w:rPr>
          <w:rFonts w:ascii="Times New Roman" w:eastAsia="TimesNewRoman" w:hAnsi="Times New Roman" w:cs="Times New Roman"/>
          <w:i/>
          <w:color w:val="000000" w:themeColor="text1"/>
          <w:sz w:val="24"/>
          <w:szCs w:val="24"/>
          <w:lang w:eastAsia="ja-JP"/>
        </w:rPr>
        <w:t>техники состоит</w:t>
      </w:r>
      <w:r w:rsidR="00795C70" w:rsidRPr="00545376">
        <w:rPr>
          <w:rFonts w:ascii="Times New Roman" w:eastAsia="TimesNewRoman" w:hAnsi="Times New Roman" w:cs="Times New Roman"/>
          <w:i/>
          <w:color w:val="000000" w:themeColor="text1"/>
          <w:sz w:val="24"/>
          <w:szCs w:val="24"/>
          <w:lang w:eastAsia="ja-JP"/>
        </w:rPr>
        <w:t xml:space="preserve"> </w:t>
      </w:r>
      <w:r w:rsidR="00C4138C" w:rsidRPr="00545376">
        <w:rPr>
          <w:rFonts w:ascii="Times New Roman" w:eastAsia="TimesNewRoman" w:hAnsi="Times New Roman" w:cs="Times New Roman"/>
          <w:i/>
          <w:color w:val="000000" w:themeColor="text1"/>
          <w:sz w:val="24"/>
          <w:szCs w:val="24"/>
          <w:lang w:eastAsia="ja-JP"/>
        </w:rPr>
        <w:t>из дорогостоящих</w:t>
      </w:r>
      <w:r w:rsidR="00795C70" w:rsidRPr="00545376">
        <w:rPr>
          <w:rFonts w:ascii="Times New Roman" w:eastAsia="TimesNewRoman" w:hAnsi="Times New Roman" w:cs="Times New Roman"/>
          <w:i/>
          <w:color w:val="000000" w:themeColor="text1"/>
          <w:sz w:val="24"/>
          <w:szCs w:val="24"/>
          <w:lang w:eastAsia="ja-JP"/>
        </w:rPr>
        <w:t xml:space="preserve"> оборудование.  Для получения эффективного образования необходимо внедрять новые образовательные средства и технологии. </w:t>
      </w:r>
      <w:r w:rsidR="00575255" w:rsidRPr="00575255">
        <w:rPr>
          <w:rFonts w:ascii="Times New Roman" w:eastAsia="TimesNewRoman" w:hAnsi="Times New Roman" w:cs="Times New Roman"/>
          <w:i/>
          <w:color w:val="000000" w:themeColor="text1"/>
          <w:sz w:val="24"/>
          <w:szCs w:val="24"/>
          <w:lang w:eastAsia="ja-JP"/>
        </w:rPr>
        <w:t>Благодаря своим преимуществам технология DT широко используется в исследовательских, промышленных и образовательных областях</w:t>
      </w:r>
    </w:p>
    <w:p w:rsidR="00795C70" w:rsidRPr="00545376" w:rsidRDefault="00795C70" w:rsidP="00795C70">
      <w:pPr>
        <w:spacing w:after="0" w:line="240" w:lineRule="auto"/>
        <w:ind w:firstLine="567"/>
        <w:jc w:val="both"/>
        <w:rPr>
          <w:rFonts w:ascii="Times New Roman" w:eastAsia="TimesNewRoman" w:hAnsi="Times New Roman" w:cs="Times New Roman"/>
          <w:i/>
          <w:color w:val="000000" w:themeColor="text1"/>
          <w:sz w:val="24"/>
          <w:szCs w:val="24"/>
          <w:lang w:eastAsia="ja-JP"/>
        </w:rPr>
      </w:pPr>
      <w:r w:rsidRPr="00545376">
        <w:rPr>
          <w:rFonts w:ascii="Times New Roman" w:eastAsia="TimesNewRoman" w:hAnsi="Times New Roman" w:cs="Times New Roman"/>
          <w:i/>
          <w:color w:val="000000" w:themeColor="text1"/>
          <w:sz w:val="24"/>
          <w:szCs w:val="24"/>
          <w:lang w:eastAsia="ja-JP"/>
        </w:rPr>
        <w:t xml:space="preserve">Целью статьи </w:t>
      </w:r>
      <w:r w:rsidR="00545376" w:rsidRPr="00545376">
        <w:rPr>
          <w:rFonts w:ascii="Times New Roman" w:eastAsia="TimesNewRoman" w:hAnsi="Times New Roman" w:cs="Times New Roman"/>
          <w:i/>
          <w:color w:val="000000" w:themeColor="text1"/>
          <w:sz w:val="24"/>
          <w:szCs w:val="24"/>
          <w:lang w:eastAsia="ja-JP"/>
        </w:rPr>
        <w:t>является подход к</w:t>
      </w:r>
      <w:r w:rsidRPr="00545376">
        <w:rPr>
          <w:rFonts w:ascii="Times New Roman" w:eastAsia="TimesNewRoman" w:hAnsi="Times New Roman" w:cs="Times New Roman"/>
          <w:i/>
          <w:color w:val="000000" w:themeColor="text1"/>
          <w:sz w:val="24"/>
          <w:szCs w:val="24"/>
          <w:lang w:eastAsia="ja-JP"/>
        </w:rPr>
        <w:t xml:space="preserve"> разработке механизма обучающего программного средства на примере ремонта агрегатов авиационной техники.  Программное обеспечение </w:t>
      </w:r>
      <w:proofErr w:type="spellStart"/>
      <w:r w:rsidRPr="00545376">
        <w:rPr>
          <w:rFonts w:ascii="Times New Roman" w:eastAsia="TimesNewRoman" w:hAnsi="Times New Roman" w:cs="Times New Roman"/>
          <w:i/>
          <w:color w:val="000000" w:themeColor="text1"/>
          <w:sz w:val="24"/>
          <w:szCs w:val="24"/>
          <w:lang w:eastAsia="ja-JP"/>
        </w:rPr>
        <w:t>реализованно</w:t>
      </w:r>
      <w:proofErr w:type="spellEnd"/>
      <w:r w:rsidRPr="00545376">
        <w:rPr>
          <w:rFonts w:ascii="Times New Roman" w:eastAsia="TimesNewRoman" w:hAnsi="Times New Roman" w:cs="Times New Roman"/>
          <w:i/>
          <w:color w:val="000000" w:themeColor="text1"/>
          <w:sz w:val="24"/>
          <w:szCs w:val="24"/>
          <w:lang w:eastAsia="ja-JP"/>
        </w:rPr>
        <w:t xml:space="preserve"> с помощью технологий DT и 3D моделирования и оценка его эффективности при внедрении в учебный процесс.</w:t>
      </w:r>
      <w:r w:rsidR="00575255" w:rsidRPr="00575255">
        <w:t xml:space="preserve"> </w:t>
      </w:r>
      <w:r w:rsidR="00575255" w:rsidRPr="00575255">
        <w:rPr>
          <w:rFonts w:ascii="Times New Roman" w:hAnsi="Times New Roman" w:cs="Times New Roman"/>
          <w:i/>
        </w:rPr>
        <w:t xml:space="preserve">Преимуществом демонстрационных DT перед мультимедийными программными продуктами является высокий уровень реалистичности при отображении информации. </w:t>
      </w:r>
      <w:r w:rsidR="00575255" w:rsidRPr="00575255">
        <w:rPr>
          <w:rFonts w:ascii="Times New Roman" w:eastAsia="TimesNewRoman" w:hAnsi="Times New Roman" w:cs="Times New Roman"/>
          <w:i/>
          <w:color w:val="000000" w:themeColor="text1"/>
          <w:sz w:val="24"/>
          <w:szCs w:val="24"/>
          <w:lang w:eastAsia="ja-JP"/>
        </w:rPr>
        <w:t>Полученное обучающее программное средство предоставит возможность получения практических навыков в процессе обучения в тех областях.</w:t>
      </w:r>
    </w:p>
    <w:p w:rsidR="00C523E7" w:rsidRPr="004506F7" w:rsidRDefault="00C56A03" w:rsidP="00C56A03">
      <w:pPr>
        <w:spacing w:after="0" w:line="240" w:lineRule="auto"/>
        <w:ind w:firstLine="567"/>
        <w:jc w:val="both"/>
        <w:rPr>
          <w:rFonts w:ascii="Times New Roman" w:eastAsia="TimesNewRoman" w:hAnsi="Times New Roman" w:cs="Times New Roman"/>
          <w:i/>
          <w:color w:val="000000" w:themeColor="text1"/>
          <w:sz w:val="24"/>
          <w:szCs w:val="24"/>
          <w:lang w:val="kk-KZ" w:eastAsia="ja-JP"/>
        </w:rPr>
      </w:pPr>
      <w:r w:rsidRPr="00545376">
        <w:rPr>
          <w:rFonts w:ascii="Times New Roman" w:eastAsia="TimesNewRoman" w:hAnsi="Times New Roman" w:cs="Times New Roman"/>
          <w:b/>
          <w:i/>
          <w:color w:val="000000" w:themeColor="text1"/>
          <w:sz w:val="24"/>
          <w:szCs w:val="24"/>
          <w:lang w:val="kk-KZ" w:eastAsia="ja-JP"/>
        </w:rPr>
        <w:t xml:space="preserve">Ключевые слова: </w:t>
      </w:r>
      <w:r w:rsidRPr="00545376">
        <w:rPr>
          <w:rFonts w:ascii="Times New Roman" w:eastAsia="TimesNewRoman" w:hAnsi="Times New Roman" w:cs="Times New Roman"/>
          <w:i/>
          <w:color w:val="000000" w:themeColor="text1"/>
          <w:sz w:val="24"/>
          <w:szCs w:val="24"/>
          <w:lang w:val="kk-KZ" w:eastAsia="ja-JP"/>
        </w:rPr>
        <w:t>метод интервального повторения, Digital Twin (DT), обучающие программные средства, 3D модель</w:t>
      </w:r>
      <w:r w:rsidR="00575255">
        <w:rPr>
          <w:rFonts w:ascii="Times New Roman" w:eastAsia="TimesNewRoman" w:hAnsi="Times New Roman" w:cs="Times New Roman"/>
          <w:i/>
          <w:color w:val="000000" w:themeColor="text1"/>
          <w:sz w:val="24"/>
          <w:szCs w:val="24"/>
          <w:lang w:val="kk-KZ" w:eastAsia="ja-JP"/>
        </w:rPr>
        <w:t xml:space="preserve">, </w:t>
      </w:r>
      <w:r w:rsidR="00025E50">
        <w:rPr>
          <w:rFonts w:ascii="Times New Roman" w:eastAsia="TimesNewRoman" w:hAnsi="Times New Roman" w:cs="Times New Roman"/>
          <w:i/>
          <w:color w:val="000000" w:themeColor="text1"/>
          <w:sz w:val="24"/>
          <w:szCs w:val="24"/>
          <w:lang w:val="kk-KZ" w:eastAsia="ja-JP"/>
        </w:rPr>
        <w:t>цифровые двойники,</w:t>
      </w:r>
      <w:r w:rsidR="004D634E">
        <w:rPr>
          <w:rFonts w:ascii="Times New Roman" w:eastAsia="TimesNewRoman" w:hAnsi="Times New Roman" w:cs="Times New Roman"/>
          <w:i/>
          <w:color w:val="000000" w:themeColor="text1"/>
          <w:sz w:val="24"/>
          <w:szCs w:val="24"/>
          <w:lang w:val="kk-KZ" w:eastAsia="ja-JP"/>
        </w:rPr>
        <w:t xml:space="preserve"> </w:t>
      </w:r>
      <w:r w:rsidR="00025E50">
        <w:rPr>
          <w:rFonts w:ascii="Times New Roman" w:eastAsia="TimesNewRoman" w:hAnsi="Times New Roman" w:cs="Times New Roman"/>
          <w:i/>
          <w:color w:val="000000" w:themeColor="text1"/>
          <w:sz w:val="24"/>
          <w:szCs w:val="24"/>
          <w:lang w:val="kk-KZ" w:eastAsia="ja-JP"/>
        </w:rPr>
        <w:t>агрегат</w:t>
      </w:r>
      <w:r w:rsidR="00F67B17">
        <w:rPr>
          <w:rFonts w:ascii="Times New Roman" w:eastAsia="TimesNewRoman" w:hAnsi="Times New Roman" w:cs="Times New Roman"/>
          <w:i/>
          <w:color w:val="000000" w:themeColor="text1"/>
          <w:sz w:val="24"/>
          <w:szCs w:val="24"/>
          <w:lang w:val="kk-KZ" w:eastAsia="ja-JP"/>
        </w:rPr>
        <w:t>, технология.</w:t>
      </w:r>
    </w:p>
    <w:p w:rsidR="00C56A03" w:rsidRPr="00545376" w:rsidRDefault="00C56A03" w:rsidP="00C56A03">
      <w:pPr>
        <w:spacing w:after="0" w:line="240" w:lineRule="auto"/>
        <w:ind w:firstLine="567"/>
        <w:jc w:val="both"/>
        <w:rPr>
          <w:rFonts w:ascii="Times New Roman" w:hAnsi="Times New Roman" w:cs="Times New Roman"/>
          <w:i/>
          <w:sz w:val="24"/>
          <w:szCs w:val="24"/>
          <w:lang w:val="kk-KZ"/>
        </w:rPr>
      </w:pPr>
    </w:p>
    <w:p w:rsidR="00E8776F" w:rsidRPr="00571E11" w:rsidRDefault="00C56A03" w:rsidP="00C1151A">
      <w:pPr>
        <w:spacing w:after="0" w:line="240" w:lineRule="auto"/>
        <w:ind w:firstLine="567"/>
        <w:rPr>
          <w:rFonts w:ascii="Times New Roman" w:hAnsi="Times New Roman" w:cs="Times New Roman"/>
          <w:b/>
          <w:sz w:val="24"/>
          <w:szCs w:val="24"/>
          <w:lang w:val="kk-KZ"/>
        </w:rPr>
      </w:pPr>
      <w:r>
        <w:rPr>
          <w:rFonts w:ascii="Times New Roman" w:hAnsi="Times New Roman" w:cs="Times New Roman"/>
          <w:b/>
          <w:sz w:val="24"/>
          <w:szCs w:val="24"/>
          <w:lang w:val="kk-KZ"/>
        </w:rPr>
        <w:t>Введение</w:t>
      </w:r>
      <w:r w:rsidR="00C1151A" w:rsidRPr="00571E11">
        <w:rPr>
          <w:rFonts w:ascii="Times New Roman" w:hAnsi="Times New Roman" w:cs="Times New Roman"/>
          <w:b/>
          <w:sz w:val="24"/>
          <w:szCs w:val="24"/>
          <w:lang w:val="kk-KZ"/>
        </w:rPr>
        <w:t>.</w:t>
      </w:r>
    </w:p>
    <w:p w:rsidR="00C56A03" w:rsidRPr="00C56A03" w:rsidRDefault="00C56A03" w:rsidP="00C56A03">
      <w:pPr>
        <w:spacing w:after="0" w:line="240" w:lineRule="auto"/>
        <w:ind w:firstLine="567"/>
        <w:jc w:val="both"/>
        <w:rPr>
          <w:rFonts w:ascii="Times New Roman" w:hAnsi="Times New Roman" w:cs="Times New Roman"/>
          <w:sz w:val="24"/>
          <w:szCs w:val="24"/>
          <w:lang w:val="kk-KZ"/>
        </w:rPr>
      </w:pPr>
      <w:r w:rsidRPr="00C56A03">
        <w:rPr>
          <w:rFonts w:ascii="Times New Roman" w:hAnsi="Times New Roman" w:cs="Times New Roman"/>
          <w:sz w:val="24"/>
          <w:szCs w:val="24"/>
          <w:lang w:val="kk-KZ"/>
        </w:rPr>
        <w:t>Постоянная эволюция технологий выводит образование на новый уровень, которое становится гораздо более привлекательным для студентов, делает возможным использование новых инструментов, что в свою очередь ведет к эволюции процесса обучения [1]. В результате распространения компьютеров и развития интернета информационные системы стали незаменимым инструментом, поддерживающим учебный процесс. В последние годы они определенно укрепили свои позиции не только как эффективный и действенный инструмент, дополняющий традиционные методы и средства, используемые в образовании, но и как первоисточник знаний и формирования профессионально</w:t>
      </w:r>
      <w:r w:rsidR="00412EC7">
        <w:rPr>
          <w:rFonts w:ascii="Times New Roman" w:hAnsi="Times New Roman" w:cs="Times New Roman"/>
          <w:sz w:val="24"/>
          <w:szCs w:val="24"/>
          <w:lang w:val="kk-KZ"/>
        </w:rPr>
        <w:t xml:space="preserve">й компетентности [1, 3, 4, 5]. </w:t>
      </w:r>
      <w:r w:rsidRPr="00C56A03">
        <w:rPr>
          <w:rFonts w:ascii="Times New Roman" w:hAnsi="Times New Roman" w:cs="Times New Roman"/>
          <w:sz w:val="24"/>
          <w:szCs w:val="24"/>
          <w:lang w:val="kk-KZ"/>
        </w:rPr>
        <w:t>Проведенные до сих пор исследования показывают, что пользователь, находящийся в иммерсивной среде, эффективно усваивает знания [</w:t>
      </w:r>
      <w:r w:rsidR="00412EC7">
        <w:rPr>
          <w:rFonts w:ascii="Times New Roman" w:hAnsi="Times New Roman" w:cs="Times New Roman"/>
          <w:sz w:val="24"/>
          <w:szCs w:val="24"/>
          <w:lang w:val="kk-KZ"/>
        </w:rPr>
        <w:t>6</w:t>
      </w:r>
      <w:r w:rsidRPr="00C56A03">
        <w:rPr>
          <w:rFonts w:ascii="Times New Roman" w:hAnsi="Times New Roman" w:cs="Times New Roman"/>
          <w:sz w:val="24"/>
          <w:szCs w:val="24"/>
          <w:lang w:val="kk-KZ"/>
        </w:rPr>
        <w:t xml:space="preserve">, </w:t>
      </w:r>
      <w:r w:rsidR="00412EC7">
        <w:rPr>
          <w:rFonts w:ascii="Times New Roman" w:hAnsi="Times New Roman" w:cs="Times New Roman"/>
          <w:sz w:val="24"/>
          <w:szCs w:val="24"/>
          <w:lang w:val="kk-KZ"/>
        </w:rPr>
        <w:t>7</w:t>
      </w:r>
      <w:r w:rsidRPr="00C56A03">
        <w:rPr>
          <w:rFonts w:ascii="Times New Roman" w:hAnsi="Times New Roman" w:cs="Times New Roman"/>
          <w:sz w:val="24"/>
          <w:szCs w:val="24"/>
          <w:lang w:val="kk-KZ"/>
        </w:rPr>
        <w:t>]. Благодаря своим преимуществам технология DT широко используется в исследовательских, промышленных и образовательных областях [</w:t>
      </w:r>
      <w:r w:rsidR="00412EC7">
        <w:rPr>
          <w:rFonts w:ascii="Times New Roman" w:hAnsi="Times New Roman" w:cs="Times New Roman"/>
          <w:sz w:val="24"/>
          <w:szCs w:val="24"/>
          <w:lang w:val="kk-KZ"/>
        </w:rPr>
        <w:t>8</w:t>
      </w:r>
      <w:r w:rsidRPr="00C56A03">
        <w:rPr>
          <w:rFonts w:ascii="Times New Roman" w:hAnsi="Times New Roman" w:cs="Times New Roman"/>
          <w:sz w:val="24"/>
          <w:szCs w:val="24"/>
          <w:lang w:val="kk-KZ"/>
        </w:rPr>
        <w:t xml:space="preserve">]. Относительная </w:t>
      </w:r>
      <w:r w:rsidRPr="00C56A03">
        <w:rPr>
          <w:rFonts w:ascii="Times New Roman" w:hAnsi="Times New Roman" w:cs="Times New Roman"/>
          <w:sz w:val="24"/>
          <w:szCs w:val="24"/>
          <w:lang w:val="kk-KZ"/>
        </w:rPr>
        <w:lastRenderedPageBreak/>
        <w:t>дешевизна современных виртуальных гарнитур дает даже малобюджетным учебным заведениям возможность проводить надлежащее практическое обучение [</w:t>
      </w:r>
      <w:r w:rsidR="00025E50">
        <w:rPr>
          <w:rFonts w:ascii="Times New Roman" w:hAnsi="Times New Roman" w:cs="Times New Roman"/>
          <w:sz w:val="24"/>
          <w:szCs w:val="24"/>
          <w:lang w:val="kk-KZ"/>
        </w:rPr>
        <w:t>8</w:t>
      </w:r>
      <w:r w:rsidRPr="00C56A03">
        <w:rPr>
          <w:rFonts w:ascii="Times New Roman" w:hAnsi="Times New Roman" w:cs="Times New Roman"/>
          <w:sz w:val="24"/>
          <w:szCs w:val="24"/>
          <w:lang w:val="kk-KZ"/>
        </w:rPr>
        <w:t xml:space="preserve">]. </w:t>
      </w:r>
    </w:p>
    <w:p w:rsidR="00560436" w:rsidRDefault="00C56A03" w:rsidP="00C56A03">
      <w:pPr>
        <w:spacing w:after="0" w:line="240" w:lineRule="auto"/>
        <w:ind w:firstLine="567"/>
        <w:jc w:val="both"/>
        <w:rPr>
          <w:rFonts w:ascii="Times New Roman" w:hAnsi="Times New Roman" w:cs="Times New Roman"/>
          <w:sz w:val="24"/>
          <w:szCs w:val="24"/>
          <w:lang w:val="kk-KZ"/>
        </w:rPr>
      </w:pPr>
      <w:r w:rsidRPr="00C56A03">
        <w:rPr>
          <w:rFonts w:ascii="Times New Roman" w:hAnsi="Times New Roman" w:cs="Times New Roman"/>
          <w:sz w:val="24"/>
          <w:szCs w:val="24"/>
          <w:lang w:val="kk-KZ"/>
        </w:rPr>
        <w:t>Целью исследования является разработка механизма обучающего программного средства на примере ремонта агрегатов авиационной техники, реализованного с помощью технологий DT и 3D моделирования, и оценка его эффективности при внедрении в учебный процесс. Полученное обучающее программное средство предоставит возможность получения практических навыков в процессе обучения в тех областях.</w:t>
      </w:r>
    </w:p>
    <w:p w:rsidR="00C56A03" w:rsidRDefault="00FE1E21" w:rsidP="00FB0EC1">
      <w:pPr>
        <w:autoSpaceDE w:val="0"/>
        <w:autoSpaceDN w:val="0"/>
        <w:adjustRightInd w:val="0"/>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Материалы и м</w:t>
      </w:r>
      <w:r w:rsidR="00C56A03" w:rsidRPr="00C56A03">
        <w:rPr>
          <w:rFonts w:ascii="Times New Roman" w:hAnsi="Times New Roman" w:cs="Times New Roman"/>
          <w:b/>
          <w:sz w:val="24"/>
          <w:szCs w:val="24"/>
          <w:lang w:val="kk-KZ"/>
        </w:rPr>
        <w:t>етод</w:t>
      </w:r>
      <w:r>
        <w:rPr>
          <w:rFonts w:ascii="Times New Roman" w:hAnsi="Times New Roman" w:cs="Times New Roman"/>
          <w:b/>
          <w:sz w:val="24"/>
          <w:szCs w:val="24"/>
          <w:lang w:val="kk-KZ"/>
        </w:rPr>
        <w:t>ы</w:t>
      </w:r>
      <w:r w:rsidR="00C56A03" w:rsidRPr="00C56A03">
        <w:rPr>
          <w:rFonts w:ascii="Times New Roman" w:hAnsi="Times New Roman" w:cs="Times New Roman"/>
          <w:b/>
          <w:sz w:val="24"/>
          <w:szCs w:val="24"/>
          <w:lang w:val="kk-KZ"/>
        </w:rPr>
        <w:t xml:space="preserve"> исследования. </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lang w:val="kk-KZ"/>
        </w:rPr>
        <w:t>Как следует из</w:t>
      </w:r>
      <w:r w:rsidRPr="00C56A03">
        <w:rPr>
          <w:rFonts w:ascii="Times New Roman" w:eastAsia="Times New Roman" w:hAnsi="Times New Roman" w:cs="Times New Roman"/>
          <w:sz w:val="24"/>
          <w:szCs w:val="24"/>
        </w:rPr>
        <w:t xml:space="preserve">, модернизация промышленных предприятий происходит благодаря масштабному внедрению цифровых технологий. Трендом трансформации создание и применение цифровых двойников (DT).  </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По назначению DT классифицируются на следующие группы: компоненты, прототипы, демонстраторы, оптимизаторы, программаторы, тени и менеджеры.</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 DT для демонстрации используют для следующих целей:</w:t>
      </w:r>
    </w:p>
    <w:p w:rsidR="00C56A03" w:rsidRPr="00C56A03" w:rsidRDefault="005A12FA" w:rsidP="005A12F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56A03" w:rsidRPr="00C56A03">
        <w:rPr>
          <w:rFonts w:ascii="Times New Roman" w:eastAsia="Times New Roman" w:hAnsi="Times New Roman" w:cs="Times New Roman"/>
          <w:sz w:val="24"/>
          <w:szCs w:val="24"/>
        </w:rPr>
        <w:t>визуального представления клиентам технологических решений и продукции в соответствии с техническим заданием;</w:t>
      </w:r>
    </w:p>
    <w:p w:rsidR="00C56A03" w:rsidRPr="00C56A03" w:rsidRDefault="005A12FA" w:rsidP="005A12F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56A03" w:rsidRPr="00C56A03">
        <w:rPr>
          <w:rFonts w:ascii="Times New Roman" w:eastAsia="Times New Roman" w:hAnsi="Times New Roman" w:cs="Times New Roman"/>
          <w:sz w:val="24"/>
          <w:szCs w:val="24"/>
        </w:rPr>
        <w:t>информирования пользователей: 3</w:t>
      </w:r>
      <w:r w:rsidR="00C56A03" w:rsidRPr="00C56A03">
        <w:rPr>
          <w:rFonts w:ascii="Times New Roman" w:eastAsia="Times New Roman" w:hAnsi="Times New Roman" w:cs="Times New Roman"/>
          <w:sz w:val="24"/>
          <w:szCs w:val="24"/>
          <w:lang w:val="en-US"/>
        </w:rPr>
        <w:t>D</w:t>
      </w:r>
      <w:r w:rsidR="00C56A03" w:rsidRPr="00C56A03">
        <w:rPr>
          <w:rFonts w:ascii="Times New Roman" w:eastAsia="Times New Roman" w:hAnsi="Times New Roman" w:cs="Times New Roman"/>
          <w:sz w:val="24"/>
          <w:szCs w:val="24"/>
        </w:rPr>
        <w:t>-туры по производству, инструкции и руководства с динамическими изменениями.</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Преимуществом демонстрационных DT перед мультимедийными программными продуктами является высокий уровень реалистичности при отображении информации. Благодаря этому свойству данный тип DT нашел широкое применение при реализации технологических процессов настройки, ремонта, обслуживания и монтажа оборудования.</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Передовым трендом совершенствования демонстрационных DT является применение технологий виртуальной/дополненной реальности (</w:t>
      </w:r>
      <w:r w:rsidRPr="00C56A03">
        <w:rPr>
          <w:rFonts w:ascii="Times New Roman" w:eastAsia="Times New Roman" w:hAnsi="Times New Roman" w:cs="Times New Roman"/>
          <w:sz w:val="24"/>
          <w:szCs w:val="24"/>
          <w:lang w:val="en-US"/>
        </w:rPr>
        <w:t>Virtual</w:t>
      </w:r>
      <w:r w:rsidRPr="00C56A03">
        <w:rPr>
          <w:rFonts w:ascii="Times New Roman" w:eastAsia="Times New Roman" w:hAnsi="Times New Roman" w:cs="Times New Roman"/>
          <w:sz w:val="24"/>
          <w:szCs w:val="24"/>
        </w:rPr>
        <w:t>/</w:t>
      </w:r>
      <w:r w:rsidRPr="00C56A03">
        <w:rPr>
          <w:rFonts w:ascii="Times New Roman" w:eastAsia="Times New Roman" w:hAnsi="Times New Roman" w:cs="Times New Roman"/>
          <w:sz w:val="24"/>
          <w:szCs w:val="24"/>
          <w:lang w:val="en-US"/>
        </w:rPr>
        <w:t>Augmented</w:t>
      </w:r>
      <w:r w:rsidRPr="00C56A03">
        <w:rPr>
          <w:rFonts w:ascii="Times New Roman" w:eastAsia="Times New Roman" w:hAnsi="Times New Roman" w:cs="Times New Roman"/>
          <w:sz w:val="24"/>
          <w:szCs w:val="24"/>
        </w:rPr>
        <w:t xml:space="preserve"> </w:t>
      </w:r>
      <w:r w:rsidRPr="00C56A03">
        <w:rPr>
          <w:rFonts w:ascii="Times New Roman" w:eastAsia="Times New Roman" w:hAnsi="Times New Roman" w:cs="Times New Roman"/>
          <w:sz w:val="24"/>
          <w:szCs w:val="24"/>
          <w:lang w:val="en-US"/>
        </w:rPr>
        <w:t>Reality</w:t>
      </w:r>
      <w:r w:rsidRPr="00C56A03">
        <w:rPr>
          <w:rFonts w:ascii="Times New Roman" w:eastAsia="Times New Roman" w:hAnsi="Times New Roman" w:cs="Times New Roman"/>
          <w:sz w:val="24"/>
          <w:szCs w:val="24"/>
        </w:rPr>
        <w:t>). Это позволяет обеспечивать ряд эффективных преимуществ в комплексе с 3</w:t>
      </w:r>
      <w:r w:rsidRPr="00C56A03">
        <w:rPr>
          <w:rFonts w:ascii="Times New Roman" w:eastAsia="Times New Roman" w:hAnsi="Times New Roman" w:cs="Times New Roman"/>
          <w:sz w:val="24"/>
          <w:szCs w:val="24"/>
          <w:lang w:val="en-US"/>
        </w:rPr>
        <w:t>D</w:t>
      </w:r>
      <w:r w:rsidRPr="00C56A03">
        <w:rPr>
          <w:rFonts w:ascii="Times New Roman" w:eastAsia="Times New Roman" w:hAnsi="Times New Roman" w:cs="Times New Roman"/>
          <w:sz w:val="24"/>
          <w:szCs w:val="24"/>
        </w:rPr>
        <w:t>-визуализацией и эффектами погруженности, т.е. непосредственного присутствия в DT.</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Модель DT агрегатов авиационной техники для ремонта имеет сложную форму </w:t>
      </w:r>
      <w:r w:rsidRPr="00C56A03">
        <w:rPr>
          <w:rFonts w:ascii="Times New Roman" w:eastAsia="Times New Roman" w:hAnsi="Times New Roman" w:cs="Times New Roman"/>
          <w:sz w:val="24"/>
          <w:szCs w:val="24"/>
          <w:lang w:val="kk-KZ"/>
        </w:rPr>
        <w:t>и</w:t>
      </w:r>
      <w:r w:rsidRPr="00C56A03">
        <w:rPr>
          <w:rFonts w:ascii="Times New Roman" w:eastAsia="Times New Roman" w:hAnsi="Times New Roman" w:cs="Times New Roman"/>
          <w:sz w:val="24"/>
          <w:szCs w:val="24"/>
        </w:rPr>
        <w:t xml:space="preserve"> включает математические функции и логические процедуры, при этом на выходе формируется готовый к использованию программный модуль</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C56A03" w:rsidP="00C56A03">
      <w:pPr>
        <w:spacing w:after="0" w:line="240" w:lineRule="auto"/>
        <w:ind w:firstLine="567"/>
        <w:jc w:val="right"/>
        <w:rPr>
          <w:rFonts w:ascii="Times New Roman" w:eastAsia="Times New Roman" w:hAnsi="Times New Roman" w:cs="Times New Roman"/>
          <w:sz w:val="24"/>
          <w:szCs w:val="24"/>
        </w:rPr>
      </w:pPr>
      <m:oMath>
        <m:r>
          <w:rPr>
            <w:rFonts w:ascii="Cambria Math" w:eastAsia="Times New Roman" w:hAnsi="Cambria Math" w:cs="Times New Roman"/>
            <w:sz w:val="24"/>
            <w:szCs w:val="24"/>
            <w:lang w:val="en-US"/>
          </w:rPr>
          <m:t>DT</m:t>
        </m:r>
        <m:r>
          <w:rPr>
            <w:rFonts w:ascii="Cambria Math" w:eastAsia="Times New Roman" w:hAnsi="Cambria Math" w:cs="Times New Roman"/>
            <w:sz w:val="24"/>
            <w:szCs w:val="24"/>
          </w:rPr>
          <m:t>=</m:t>
        </m:r>
        <m:d>
          <m:dPr>
            <m:begChr m:val="{"/>
            <m:endChr m:val=""/>
            <m:ctrlPr>
              <w:rPr>
                <w:rFonts w:ascii="Cambria Math" w:eastAsia="Times New Roman" w:hAnsi="Cambria Math" w:cs="Times New Roman"/>
                <w:i/>
                <w:sz w:val="24"/>
                <w:szCs w:val="24"/>
                <w:lang w:val="en-US"/>
              </w:rPr>
            </m:ctrlPr>
          </m:dPr>
          <m:e>
            <m:eqArr>
              <m:eqArrPr>
                <m:ctrlPr>
                  <w:rPr>
                    <w:rFonts w:ascii="Cambria Math" w:eastAsia="Times New Roman" w:hAnsi="Cambria Math" w:cs="Times New Roman"/>
                    <w:i/>
                    <w:sz w:val="24"/>
                    <w:szCs w:val="24"/>
                    <w:lang w:val="en-US"/>
                  </w:rPr>
                </m:ctrlPr>
              </m:eqArrPr>
              <m:e>
                <m:d>
                  <m:dPr>
                    <m:begChr m:val="["/>
                    <m:endChr m:val="]"/>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en-US"/>
                      </w:rPr>
                      <m:t>SW</m:t>
                    </m:r>
                  </m:e>
                </m:d>
              </m:e>
              <m:e>
                <m:d>
                  <m:dPr>
                    <m:begChr m:val="〈"/>
                    <m:endChr m:val="〉"/>
                    <m:ctrlPr>
                      <w:rPr>
                        <w:rFonts w:ascii="Cambria Math" w:eastAsia="Times New Roman" w:hAnsi="Cambria Math" w:cs="Times New Roman"/>
                        <w:i/>
                        <w:sz w:val="24"/>
                        <w:szCs w:val="24"/>
                        <w:lang w:val="en-US"/>
                      </w:rPr>
                    </m:ctrlPr>
                  </m:d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rPr>
                          <m:t>1</m:t>
                        </m:r>
                      </m:sub>
                    </m:sSub>
                  </m:e>
                </m:d>
              </m:e>
              <m:e>
                <m:d>
                  <m:dPr>
                    <m:begChr m:val="〈"/>
                    <m:endChr m:val="〉"/>
                    <m:ctrlPr>
                      <w:rPr>
                        <w:rFonts w:ascii="Cambria Math" w:eastAsia="Times New Roman" w:hAnsi="Cambria Math" w:cs="Times New Roman"/>
                        <w:i/>
                        <w:sz w:val="24"/>
                        <w:szCs w:val="24"/>
                        <w:lang w:val="en-US"/>
                      </w:rPr>
                    </m:ctrlPr>
                  </m:d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rPr>
                          <m:t>2</m:t>
                        </m:r>
                      </m:sub>
                    </m:sSub>
                  </m:e>
                </m:d>
              </m:e>
            </m:eqArr>
            <m:r>
              <w:rPr>
                <w:rFonts w:ascii="Cambria Math" w:eastAsia="Times New Roman" w:hAnsi="Cambria Math" w:cs="Times New Roman"/>
                <w:sz w:val="24"/>
                <w:szCs w:val="24"/>
              </w:rPr>
              <m:t>=</m:t>
            </m:r>
          </m:e>
        </m:d>
        <m:d>
          <m:dPr>
            <m:begChr m:val="{"/>
            <m:endChr m:val="}"/>
            <m:ctrlPr>
              <w:rPr>
                <w:rFonts w:ascii="Cambria Math" w:eastAsia="Times New Roman" w:hAnsi="Cambria Math" w:cs="Times New Roman"/>
                <w:i/>
                <w:sz w:val="24"/>
                <w:szCs w:val="24"/>
                <w:lang w:val="en-US"/>
              </w:rPr>
            </m:ctrlPr>
          </m:dPr>
          <m:e>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rPr>
                  <m:t>3</m:t>
                </m:r>
                <m:r>
                  <w:rPr>
                    <w:rFonts w:ascii="Cambria Math" w:eastAsia="Times New Roman" w:hAnsi="Cambria Math" w:cs="Times New Roman"/>
                    <w:sz w:val="24"/>
                    <w:szCs w:val="24"/>
                    <w:lang w:val="en-US"/>
                  </w:rPr>
                  <m:t>D</m:t>
                </m:r>
              </m:e>
              <m:sup>
                <m:r>
                  <w:rPr>
                    <w:rFonts w:ascii="Cambria Math" w:eastAsia="Times New Roman" w:hAnsi="Cambria Math" w:cs="Times New Roman"/>
                    <w:sz w:val="24"/>
                    <w:szCs w:val="24"/>
                    <w:lang w:val="en-US"/>
                  </w:rPr>
                  <m:t>M</m:t>
                </m:r>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E</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m:t>
            </m:r>
            <m:d>
              <m:dPr>
                <m:begChr m:val="["/>
                <m:endChr m:val="]"/>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en-US"/>
                  </w:rPr>
                  <m:t>SW</m:t>
                </m:r>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VE</m:t>
                </m:r>
                <m:r>
                  <w:rPr>
                    <w:rFonts w:ascii="Cambria Math" w:eastAsia="Times New Roman" w:hAnsi="Cambria Math" w:cs="Times New Roman"/>
                    <w:sz w:val="24"/>
                    <w:szCs w:val="24"/>
                  </w:rPr>
                  <m:t>4)</m:t>
                </m:r>
              </m:e>
            </m:d>
          </m:e>
        </m:d>
        <m:r>
          <w:rPr>
            <w:rFonts w:ascii="Cambria Math" w:eastAsia="Times New Roman" w:hAnsi="Cambria Math" w:cs="Times New Roman"/>
            <w:sz w:val="24"/>
            <w:szCs w:val="24"/>
          </w:rPr>
          <m:t>,</m:t>
        </m:r>
      </m:oMath>
      <w:r w:rsidRPr="00C56A03">
        <w:rPr>
          <w:rFonts w:ascii="Times New Roman" w:eastAsia="Times New Roman" w:hAnsi="Times New Roman" w:cs="Times New Roman"/>
          <w:sz w:val="24"/>
          <w:szCs w:val="24"/>
        </w:rPr>
        <w:tab/>
      </w:r>
      <w:r w:rsidRPr="00C56A03">
        <w:rPr>
          <w:rFonts w:ascii="Times New Roman" w:eastAsia="Times New Roman" w:hAnsi="Times New Roman" w:cs="Times New Roman"/>
          <w:sz w:val="24"/>
          <w:szCs w:val="24"/>
        </w:rPr>
        <w:tab/>
      </w:r>
      <w:r w:rsidRPr="00C56A03">
        <w:rPr>
          <w:rFonts w:ascii="Times New Roman" w:eastAsia="Times New Roman" w:hAnsi="Times New Roman" w:cs="Times New Roman"/>
          <w:sz w:val="24"/>
          <w:szCs w:val="24"/>
        </w:rPr>
        <w:tab/>
      </w:r>
      <w:r w:rsidRPr="00C56A03">
        <w:rPr>
          <w:rFonts w:ascii="Times New Roman" w:eastAsia="Times New Roman" w:hAnsi="Times New Roman" w:cs="Times New Roman"/>
          <w:sz w:val="24"/>
          <w:szCs w:val="24"/>
        </w:rPr>
        <w:tab/>
      </w:r>
      <w:r w:rsidRPr="00C56A03">
        <w:rPr>
          <w:rFonts w:ascii="Times New Roman" w:eastAsia="Times New Roman" w:hAnsi="Times New Roman" w:cs="Times New Roman"/>
          <w:sz w:val="24"/>
          <w:szCs w:val="24"/>
        </w:rPr>
        <w:tab/>
        <w:t>(1)</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C56A03" w:rsidP="005E072F">
      <w:pPr>
        <w:spacing w:after="0" w:line="240" w:lineRule="auto"/>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где </w:t>
      </w:r>
      <m:oMath>
        <m:d>
          <m:dPr>
            <m:begChr m:val="["/>
            <m:endChr m:val="]"/>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en-US"/>
              </w:rPr>
              <m:t>SW</m:t>
            </m:r>
          </m:e>
        </m:d>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f</m:t>
        </m:r>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C</m:t>
        </m:r>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V</m:t>
        </m:r>
        <m:r>
          <w:rPr>
            <w:rFonts w:ascii="Cambria Math" w:eastAsia="Times New Roman" w:hAnsi="Cambria Math" w:cs="Times New Roman"/>
            <w:sz w:val="24"/>
            <w:szCs w:val="24"/>
          </w:rPr>
          <m:t>)</m:t>
        </m:r>
      </m:oMath>
      <w:r w:rsidRPr="00C56A03">
        <w:rPr>
          <w:rFonts w:ascii="Times New Roman" w:eastAsia="Times New Roman" w:hAnsi="Times New Roman" w:cs="Times New Roman"/>
          <w:sz w:val="24"/>
          <w:szCs w:val="24"/>
        </w:rPr>
        <w:t xml:space="preserve">- программный модуль, включающий функции: </w:t>
      </w:r>
      <w:r w:rsidRPr="00C56A03">
        <w:rPr>
          <w:rFonts w:ascii="Times New Roman" w:eastAsia="Times New Roman" w:hAnsi="Times New Roman" w:cs="Times New Roman"/>
          <w:i/>
          <w:sz w:val="24"/>
          <w:szCs w:val="24"/>
          <w:lang w:val="en-US"/>
        </w:rPr>
        <w:t>C</w:t>
      </w:r>
      <w:r w:rsidRPr="00C56A03">
        <w:rPr>
          <w:rFonts w:ascii="Times New Roman" w:eastAsia="Times New Roman" w:hAnsi="Times New Roman" w:cs="Times New Roman"/>
          <w:sz w:val="24"/>
          <w:szCs w:val="24"/>
        </w:rPr>
        <w:t xml:space="preserve"> - контроля и </w:t>
      </w:r>
      <w:r w:rsidRPr="00C56A03">
        <w:rPr>
          <w:rFonts w:ascii="Times New Roman" w:eastAsia="Times New Roman" w:hAnsi="Times New Roman" w:cs="Times New Roman"/>
          <w:i/>
          <w:sz w:val="24"/>
          <w:szCs w:val="24"/>
          <w:lang w:val="en-US"/>
        </w:rPr>
        <w:t>V</w:t>
      </w:r>
      <w:r w:rsidRPr="00C56A03">
        <w:rPr>
          <w:rFonts w:ascii="Times New Roman" w:eastAsia="Times New Roman" w:hAnsi="Times New Roman" w:cs="Times New Roman"/>
          <w:sz w:val="24"/>
          <w:szCs w:val="24"/>
        </w:rPr>
        <w:t>- оценки;</w:t>
      </w:r>
    </w:p>
    <w:p w:rsidR="00C56A03" w:rsidRPr="00C56A03" w:rsidRDefault="00DE37EA" w:rsidP="00C56A03">
      <w:pPr>
        <w:spacing w:after="0" w:line="240" w:lineRule="auto"/>
        <w:ind w:firstLine="567"/>
        <w:jc w:val="both"/>
        <w:rPr>
          <w:rFonts w:ascii="Times New Roman" w:eastAsia="Times New Roman" w:hAnsi="Times New Roman" w:cs="Times New Roman"/>
          <w:sz w:val="24"/>
          <w:szCs w:val="24"/>
        </w:rPr>
      </w:pPr>
      <m:oMath>
        <m:d>
          <m:dPr>
            <m:begChr m:val="〈"/>
            <m:endChr m:val="〉"/>
            <m:ctrlPr>
              <w:rPr>
                <w:rFonts w:ascii="Cambria Math" w:eastAsia="Times New Roman" w:hAnsi="Cambria Math" w:cs="Times New Roman"/>
                <w:i/>
                <w:sz w:val="24"/>
                <w:szCs w:val="24"/>
                <w:lang w:val="en-US"/>
              </w:rPr>
            </m:ctrlPr>
          </m:d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rPr>
                  <m:t>1</m:t>
                </m:r>
              </m:sub>
            </m:sSub>
          </m:e>
        </m:d>
      </m:oMath>
      <w:r w:rsidR="00C56A03" w:rsidRPr="00C56A03">
        <w:rPr>
          <w:rFonts w:ascii="Times New Roman" w:eastAsia="Times New Roman" w:hAnsi="Times New Roman" w:cs="Times New Roman"/>
          <w:sz w:val="24"/>
          <w:szCs w:val="24"/>
        </w:rPr>
        <w:t xml:space="preserve"> - техническая документация (регламент) для разработки </w:t>
      </w:r>
      <m:oMath>
        <m:acc>
          <m:accPr>
            <m:chr m:val="̇"/>
            <m:ctrlPr>
              <w:rPr>
                <w:rFonts w:ascii="Cambria Math" w:eastAsia="Times New Roman" w:hAnsi="Cambria Math" w:cs="Times New Roman"/>
                <w:i/>
                <w:sz w:val="24"/>
                <w:szCs w:val="24"/>
                <w:lang w:val="en-US"/>
              </w:rPr>
            </m:ctrlPr>
          </m:accPr>
          <m:e>
            <m:r>
              <w:rPr>
                <w:rFonts w:ascii="Cambria Math" w:eastAsia="Times New Roman" w:hAnsi="Cambria Math" w:cs="Times New Roman"/>
                <w:sz w:val="24"/>
                <w:szCs w:val="24"/>
                <w:lang w:val="en-US"/>
              </w:rPr>
              <m:t>VR</m:t>
            </m:r>
          </m:e>
        </m:acc>
      </m:oMath>
      <w:r w:rsidR="00C56A03" w:rsidRPr="00C56A03">
        <w:rPr>
          <w:rFonts w:ascii="Times New Roman" w:eastAsia="Times New Roman" w:hAnsi="Times New Roman" w:cs="Times New Roman"/>
          <w:sz w:val="24"/>
          <w:szCs w:val="24"/>
        </w:rPr>
        <w:t>;</w:t>
      </w:r>
    </w:p>
    <w:p w:rsidR="00C56A03" w:rsidRPr="00C56A03" w:rsidRDefault="00DE37EA" w:rsidP="00C56A03">
      <w:pPr>
        <w:spacing w:after="0" w:line="240" w:lineRule="auto"/>
        <w:ind w:firstLine="567"/>
        <w:jc w:val="both"/>
        <w:rPr>
          <w:rFonts w:ascii="Times New Roman" w:eastAsia="Times New Roman" w:hAnsi="Times New Roman" w:cs="Times New Roman"/>
          <w:sz w:val="24"/>
          <w:szCs w:val="24"/>
        </w:rPr>
      </w:pPr>
      <m:oMath>
        <m:d>
          <m:dPr>
            <m:begChr m:val="〈"/>
            <m:endChr m:val="〉"/>
            <m:ctrlPr>
              <w:rPr>
                <w:rFonts w:ascii="Cambria Math" w:eastAsia="Times New Roman" w:hAnsi="Cambria Math" w:cs="Times New Roman"/>
                <w:i/>
                <w:sz w:val="24"/>
                <w:szCs w:val="24"/>
                <w:lang w:val="en-US"/>
              </w:rPr>
            </m:ctrlPr>
          </m:d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rPr>
                  <m:t>2</m:t>
                </m:r>
              </m:sub>
            </m:sSub>
          </m:e>
        </m:d>
      </m:oMath>
      <w:r w:rsidR="00C56A03" w:rsidRPr="00C56A03">
        <w:rPr>
          <w:rFonts w:ascii="Times New Roman" w:eastAsia="Times New Roman" w:hAnsi="Times New Roman" w:cs="Times New Roman"/>
          <w:sz w:val="24"/>
          <w:szCs w:val="24"/>
        </w:rPr>
        <w:t>- техническая документация для использования/эксплуатации</w:t>
      </w:r>
      <m:oMath>
        <m:r>
          <w:rPr>
            <w:rFonts w:ascii="Cambria Math" w:eastAsia="Times New Roman" w:hAnsi="Cambria Math" w:cs="Times New Roman"/>
            <w:sz w:val="24"/>
            <w:szCs w:val="24"/>
          </w:rPr>
          <m:t xml:space="preserve">  </m:t>
        </m:r>
        <m:acc>
          <m:accPr>
            <m:chr m:val="̇"/>
            <m:ctrlPr>
              <w:rPr>
                <w:rFonts w:ascii="Cambria Math" w:eastAsia="Times New Roman" w:hAnsi="Cambria Math" w:cs="Times New Roman"/>
                <w:i/>
                <w:sz w:val="24"/>
                <w:szCs w:val="24"/>
                <w:lang w:val="en-US"/>
              </w:rPr>
            </m:ctrlPr>
          </m:accPr>
          <m:e>
            <m:r>
              <w:rPr>
                <w:rFonts w:ascii="Cambria Math" w:eastAsia="Times New Roman" w:hAnsi="Cambria Math" w:cs="Times New Roman"/>
                <w:sz w:val="24"/>
                <w:szCs w:val="24"/>
                <w:lang w:val="en-US"/>
              </w:rPr>
              <m:t>VR</m:t>
            </m:r>
          </m:e>
        </m:acc>
      </m:oMath>
      <w:r w:rsidR="00C56A03" w:rsidRPr="00C56A03">
        <w:rPr>
          <w:rFonts w:ascii="Times New Roman" w:eastAsia="Times New Roman" w:hAnsi="Times New Roman" w:cs="Times New Roman"/>
          <w:sz w:val="24"/>
          <w:szCs w:val="24"/>
        </w:rPr>
        <w:t>;</w:t>
      </w:r>
    </w:p>
    <w:p w:rsidR="00C56A03" w:rsidRPr="00C56A03" w:rsidRDefault="00DE37EA" w:rsidP="00C56A03">
      <w:pPr>
        <w:spacing w:after="0" w:line="240" w:lineRule="auto"/>
        <w:ind w:firstLine="567"/>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m:t>
        </m:r>
      </m:oMath>
      <w:r w:rsidR="00C56A03" w:rsidRPr="00C56A03">
        <w:rPr>
          <w:rFonts w:ascii="Times New Roman" w:eastAsia="Times New Roman" w:hAnsi="Times New Roman" w:cs="Times New Roman"/>
          <w:sz w:val="24"/>
          <w:szCs w:val="24"/>
        </w:rPr>
        <w:t xml:space="preserve"> - экспертные рекомендации по компоновке, расположению элементов, эстетичности и дизайну;</w:t>
      </w:r>
    </w:p>
    <w:p w:rsidR="00C56A03" w:rsidRPr="00C56A03" w:rsidRDefault="00DE37EA" w:rsidP="00C56A03">
      <w:pPr>
        <w:spacing w:after="0" w:line="240" w:lineRule="auto"/>
        <w:ind w:firstLine="567"/>
        <w:jc w:val="both"/>
        <w:rPr>
          <w:rFonts w:ascii="Times New Roman" w:eastAsia="Times New Roman" w:hAnsi="Times New Roman" w:cs="Times New Roman"/>
          <w:sz w:val="24"/>
          <w:szCs w:val="24"/>
        </w:rPr>
      </w:pPr>
      <m:oMath>
        <m:d>
          <m:dPr>
            <m:begChr m:val="["/>
            <m:endChr m:val="]"/>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en-US"/>
              </w:rPr>
              <m:t>SW</m:t>
            </m:r>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VE</m:t>
            </m:r>
            <m:r>
              <w:rPr>
                <w:rFonts w:ascii="Cambria Math" w:eastAsia="Times New Roman" w:hAnsi="Cambria Math" w:cs="Times New Roman"/>
                <w:sz w:val="24"/>
                <w:szCs w:val="24"/>
              </w:rPr>
              <m:t>4)</m:t>
            </m:r>
          </m:e>
        </m:d>
      </m:oMath>
      <w:r w:rsidR="00C56A03" w:rsidRPr="00C56A03">
        <w:rPr>
          <w:rFonts w:ascii="Times New Roman" w:eastAsia="Times New Roman" w:hAnsi="Times New Roman" w:cs="Times New Roman"/>
          <w:sz w:val="24"/>
          <w:szCs w:val="24"/>
        </w:rPr>
        <w:t xml:space="preserve"> – программное обеспечение </w:t>
      </w:r>
      <w:r w:rsidR="00C56A03" w:rsidRPr="00C56A03">
        <w:rPr>
          <w:rFonts w:ascii="Times New Roman" w:eastAsia="Times New Roman" w:hAnsi="Times New Roman" w:cs="Times New Roman"/>
          <w:sz w:val="24"/>
          <w:szCs w:val="24"/>
          <w:lang w:val="en-US"/>
        </w:rPr>
        <w:t>Unreal</w:t>
      </w:r>
      <w:r w:rsidR="00C56A03" w:rsidRPr="00C56A03">
        <w:rPr>
          <w:rFonts w:ascii="Times New Roman" w:eastAsia="Times New Roman" w:hAnsi="Times New Roman" w:cs="Times New Roman"/>
          <w:sz w:val="24"/>
          <w:szCs w:val="24"/>
        </w:rPr>
        <w:t xml:space="preserve"> </w:t>
      </w:r>
      <w:r w:rsidR="00C56A03" w:rsidRPr="00C56A03">
        <w:rPr>
          <w:rFonts w:ascii="Times New Roman" w:eastAsia="Times New Roman" w:hAnsi="Times New Roman" w:cs="Times New Roman"/>
          <w:sz w:val="24"/>
          <w:szCs w:val="24"/>
          <w:lang w:val="en-US"/>
        </w:rPr>
        <w:t>Engine</w:t>
      </w:r>
      <w:r w:rsidR="00C56A03" w:rsidRPr="00C56A03">
        <w:rPr>
          <w:rFonts w:ascii="Times New Roman" w:eastAsia="Times New Roman" w:hAnsi="Times New Roman" w:cs="Times New Roman"/>
          <w:sz w:val="24"/>
          <w:szCs w:val="24"/>
        </w:rPr>
        <w:t xml:space="preserve"> 4</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В выражении (1) «сшитая» трехмерная 3</w:t>
      </w:r>
      <w:r w:rsidRPr="00C56A03">
        <w:rPr>
          <w:rFonts w:ascii="Times New Roman" w:eastAsia="Times New Roman" w:hAnsi="Times New Roman" w:cs="Times New Roman"/>
          <w:sz w:val="24"/>
          <w:szCs w:val="24"/>
          <w:lang w:val="en-US"/>
        </w:rPr>
        <w:t>D</w:t>
      </w:r>
      <w:r w:rsidRPr="00C56A03">
        <w:rPr>
          <w:rFonts w:ascii="Times New Roman" w:eastAsia="Times New Roman" w:hAnsi="Times New Roman" w:cs="Times New Roman"/>
          <w:sz w:val="24"/>
          <w:szCs w:val="24"/>
        </w:rPr>
        <w:t xml:space="preserve">-модель формируется при помощи программного обеспечения </w:t>
      </w:r>
      <m:oMath>
        <m:r>
          <w:rPr>
            <w:rFonts w:ascii="Cambria Math" w:eastAsia="Times New Roman" w:hAnsi="Cambria Math" w:cs="Times New Roman"/>
            <w:sz w:val="24"/>
            <w:szCs w:val="24"/>
          </w:rPr>
          <m:t>Blenders</m:t>
        </m:r>
      </m:oMath>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8E1EAE" w:rsidP="00C56A03">
      <w:pPr>
        <w:spacing w:after="0" w:line="240" w:lineRule="auto"/>
        <w:ind w:firstLine="567"/>
        <w:jc w:val="right"/>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fldChar w:fldCharType="begin"/>
      </w:r>
      <w:r w:rsidR="00C56A03" w:rsidRPr="00C56A03">
        <w:rPr>
          <w:rFonts w:ascii="Times New Roman" w:eastAsia="Times New Roman" w:hAnsi="Times New Roman" w:cs="Times New Roman"/>
          <w:sz w:val="24"/>
          <w:szCs w:val="24"/>
        </w:rPr>
        <w:instrText xml:space="preserve"> QUOTE </w:instrText>
      </w:r>
      <w:r w:rsidR="001C18A9">
        <w:rPr>
          <w:rFonts w:ascii="Times New Roman" w:eastAsia="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pt;height:21pt;mso-width-percent:0;mso-height-percent:0;mso-width-percent:0;mso-height-percent:0" equationxml="&lt;">
            <v:imagedata r:id="rId9" o:title="" chromakey="white"/>
          </v:shape>
        </w:pict>
      </w:r>
      <w:r w:rsidRPr="00C56A03">
        <w:rPr>
          <w:rFonts w:ascii="Times New Roman" w:eastAsia="Times New Roman" w:hAnsi="Times New Roman" w:cs="Times New Roman"/>
          <w:sz w:val="24"/>
          <w:szCs w:val="24"/>
        </w:rPr>
        <w:fldChar w:fldCharType="separate"/>
      </w:r>
      <w:r w:rsidR="001C18A9">
        <w:rPr>
          <w:rFonts w:ascii="Times New Roman" w:eastAsia="Times New Roman" w:hAnsi="Times New Roman" w:cs="Times New Roman"/>
          <w:noProof/>
          <w:sz w:val="24"/>
          <w:szCs w:val="24"/>
        </w:rPr>
        <w:pict>
          <v:shape id="_x0000_i1026" type="#_x0000_t75" alt="" style="width:324pt;height:21pt;mso-width-percent:0;mso-height-percent:0;mso-width-percent:0;mso-height-percent:0" equationxml="&lt;">
            <v:imagedata r:id="rId9" o:title="" chromakey="white"/>
          </v:shape>
        </w:pict>
      </w:r>
      <w:r w:rsidRPr="00C56A03">
        <w:rPr>
          <w:rFonts w:ascii="Times New Roman" w:eastAsia="Times New Roman" w:hAnsi="Times New Roman" w:cs="Times New Roman"/>
          <w:sz w:val="24"/>
          <w:szCs w:val="24"/>
          <w:lang w:val="kk-KZ"/>
        </w:rPr>
        <w:fldChar w:fldCharType="end"/>
      </w:r>
      <w:r w:rsidRPr="00C56A03">
        <w:rPr>
          <w:rFonts w:ascii="Times New Roman" w:eastAsia="Times New Roman" w:hAnsi="Times New Roman" w:cs="Times New Roman"/>
          <w:sz w:val="24"/>
          <w:szCs w:val="24"/>
        </w:rPr>
        <w:fldChar w:fldCharType="begin"/>
      </w:r>
      <w:r w:rsidR="00C56A03" w:rsidRPr="00C56A03">
        <w:rPr>
          <w:rFonts w:ascii="Times New Roman" w:eastAsia="Times New Roman" w:hAnsi="Times New Roman" w:cs="Times New Roman"/>
          <w:sz w:val="24"/>
          <w:szCs w:val="24"/>
          <w:lang w:val="en-US"/>
        </w:rPr>
        <w:instrText>QUOTE</w:instrText>
      </w:r>
      <w:r w:rsidR="001C18A9">
        <w:rPr>
          <w:rFonts w:ascii="Times New Roman" w:eastAsia="Times New Roman" w:hAnsi="Times New Roman" w:cs="Times New Roman"/>
          <w:noProof/>
          <w:sz w:val="24"/>
          <w:szCs w:val="24"/>
        </w:rPr>
        <w:pict>
          <v:shape id="_x0000_i1027" type="#_x0000_t75" alt="" style="width:324pt;height:21pt;mso-width-percent:0;mso-height-percent:0;mso-width-percent:0;mso-height-percent:0" equationxml="&lt;">
            <v:imagedata r:id="rId9" o:title="" chromakey="white"/>
          </v:shape>
        </w:pict>
      </w:r>
      <w:r w:rsidRPr="00C56A03">
        <w:rPr>
          <w:rFonts w:ascii="Times New Roman" w:eastAsia="Times New Roman" w:hAnsi="Times New Roman" w:cs="Times New Roman"/>
          <w:sz w:val="24"/>
          <w:szCs w:val="24"/>
        </w:rPr>
        <w:fldChar w:fldCharType="separate"/>
      </w:r>
      <m:oMath>
        <m:sSup>
          <m:sSupPr>
            <m:ctrlPr>
              <w:rPr>
                <w:rFonts w:ascii="Cambria Math" w:eastAsia="Times New Roman" w:hAnsi="Cambria Math" w:cs="Times New Roman"/>
                <w:i/>
                <w:sz w:val="24"/>
                <w:szCs w:val="24"/>
                <w:lang w:val="en-US"/>
              </w:rPr>
            </m:ctrlPr>
          </m:sSupPr>
          <m:e>
            <m:r>
              <m:rPr>
                <m:sty m:val="p"/>
              </m:rPr>
              <w:rPr>
                <w:rFonts w:ascii="Cambria Math" w:eastAsia="Times New Roman" w:hAnsi="Cambria Math" w:cs="Times New Roman"/>
                <w:sz w:val="24"/>
                <w:szCs w:val="24"/>
              </w:rPr>
              <m:t>3</m:t>
            </m:r>
            <m:r>
              <m:rPr>
                <m:sty m:val="p"/>
              </m:rPr>
              <w:rPr>
                <w:rFonts w:ascii="Cambria Math" w:eastAsia="Times New Roman" w:hAnsi="Cambria Math" w:cs="Times New Roman"/>
                <w:sz w:val="24"/>
                <w:szCs w:val="24"/>
                <w:lang w:val="en-US"/>
              </w:rPr>
              <m:t>D</m:t>
            </m:r>
          </m:e>
          <m:sup>
            <m:r>
              <m:rPr>
                <m:sty m:val="p"/>
              </m:rPr>
              <w:rPr>
                <w:rFonts w:ascii="Cambria Math" w:eastAsia="Times New Roman" w:hAnsi="Cambria Math" w:cs="Times New Roman"/>
                <w:sz w:val="24"/>
                <w:szCs w:val="24"/>
                <w:lang w:val="en-US"/>
              </w:rPr>
              <m:t>M</m:t>
            </m:r>
          </m:sup>
        </m:sSup>
        <m:r>
          <m:rPr>
            <m:sty m:val="p"/>
          </m:rPr>
          <w:rPr>
            <w:rFonts w:ascii="Cambria Math" w:eastAsia="Times New Roman" w:hAnsi="Cambria Math" w:cs="Times New Roman"/>
            <w:sz w:val="24"/>
            <w:szCs w:val="24"/>
          </w:rPr>
          <m:t>=</m:t>
        </m:r>
        <m:d>
          <m:dPr>
            <m:begChr m:val="{"/>
            <m:endChr m:val="}"/>
            <m:ctrlPr>
              <w:rPr>
                <w:rFonts w:ascii="Cambria Math" w:eastAsia="Times New Roman" w:hAnsi="Cambria Math" w:cs="Times New Roman"/>
                <w:i/>
                <w:sz w:val="24"/>
                <w:szCs w:val="24"/>
                <w:lang w:val="en-US"/>
              </w:rPr>
            </m:ctrlPr>
          </m:dPr>
          <m:e>
            <m:nary>
              <m:naryPr>
                <m:chr m:val="⋃"/>
                <m:limLoc m:val="subSup"/>
                <m:ctrlPr>
                  <w:rPr>
                    <w:rFonts w:ascii="Cambria Math" w:eastAsia="Times New Roman" w:hAnsi="Cambria Math" w:cs="Times New Roman"/>
                    <w:i/>
                    <w:sz w:val="24"/>
                    <w:szCs w:val="24"/>
                    <w:lang w:val="en-US"/>
                  </w:rPr>
                </m:ctrlPr>
              </m:naryPr>
              <m:sub>
                <m:r>
                  <m:rPr>
                    <m:sty m:val="p"/>
                  </m:rPr>
                  <w:rPr>
                    <w:rFonts w:ascii="Cambria Math" w:eastAsia="Times New Roman" w:hAnsi="Cambria Math" w:cs="Times New Roman"/>
                    <w:sz w:val="24"/>
                    <w:szCs w:val="24"/>
                    <w:lang w:val="en-US"/>
                  </w:rPr>
                  <m:t>m</m:t>
                </m:r>
                <m:r>
                  <m:rPr>
                    <m:sty m:val="p"/>
                  </m:rPr>
                  <w:rPr>
                    <w:rFonts w:ascii="Cambria Math" w:eastAsia="Times New Roman" w:hAnsi="Cambria Math" w:cs="Times New Roman"/>
                    <w:sz w:val="24"/>
                    <w:szCs w:val="24"/>
                  </w:rPr>
                  <m:t>=1</m:t>
                </m:r>
              </m:sub>
              <m:sup>
                <m:r>
                  <m:rPr>
                    <m:sty m:val="p"/>
                  </m:rPr>
                  <w:rPr>
                    <w:rFonts w:ascii="Cambria Math" w:eastAsia="Times New Roman" w:hAnsi="Cambria Math" w:cs="Times New Roman"/>
                    <w:sz w:val="24"/>
                    <w:szCs w:val="24"/>
                    <w:lang w:val="en-US"/>
                  </w:rPr>
                  <m:t>M</m:t>
                </m:r>
              </m:sup>
              <m:e>
                <m:sSubSup>
                  <m:sSubSupPr>
                    <m:ctrlPr>
                      <w:rPr>
                        <w:rFonts w:ascii="Cambria Math" w:eastAsia="Times New Roman" w:hAnsi="Cambria Math" w:cs="Times New Roman"/>
                        <w:i/>
                        <w:sz w:val="24"/>
                        <w:szCs w:val="24"/>
                        <w:lang w:val="en-US"/>
                      </w:rPr>
                    </m:ctrlPr>
                  </m:sSubSupPr>
                  <m:e>
                    <m:r>
                      <m:rPr>
                        <m:sty m:val="p"/>
                      </m:rPr>
                      <w:rPr>
                        <w:rFonts w:ascii="Cambria Math" w:eastAsia="Times New Roman" w:hAnsi="Cambria Math" w:cs="Times New Roman"/>
                        <w:sz w:val="24"/>
                        <w:szCs w:val="24"/>
                      </w:rPr>
                      <m:t>3</m:t>
                    </m:r>
                    <m:r>
                      <m:rPr>
                        <m:sty m:val="p"/>
                      </m:rPr>
                      <w:rPr>
                        <w:rFonts w:ascii="Cambria Math" w:eastAsia="Times New Roman" w:hAnsi="Cambria Math" w:cs="Times New Roman"/>
                        <w:sz w:val="24"/>
                        <w:szCs w:val="24"/>
                        <w:lang w:val="en-US"/>
                      </w:rPr>
                      <m:t>D</m:t>
                    </m:r>
                    <m:r>
                      <m:rPr>
                        <m:sty m:val="p"/>
                      </m:rPr>
                      <w:rPr>
                        <w:rFonts w:ascii="Cambria Math" w:eastAsia="Times New Roman" w:hAnsi="Cambria Math" w:cs="Times New Roman"/>
                        <w:sz w:val="24"/>
                        <w:szCs w:val="24"/>
                      </w:rPr>
                      <m:t>-</m:t>
                    </m:r>
                    <m:r>
                      <m:rPr>
                        <m:sty m:val="p"/>
                      </m:rPr>
                      <w:rPr>
                        <w:rFonts w:ascii="Cambria Math" w:eastAsia="Times New Roman" w:hAnsi="Cambria Math" w:cs="Times New Roman"/>
                        <w:sz w:val="24"/>
                        <w:szCs w:val="24"/>
                        <w:lang w:val="en-US"/>
                      </w:rPr>
                      <m:t>V</m:t>
                    </m:r>
                  </m:e>
                  <m:sub>
                    <m:r>
                      <m:rPr>
                        <m:sty m:val="p"/>
                      </m:rPr>
                      <w:rPr>
                        <w:rFonts w:ascii="Cambria Math" w:eastAsia="Times New Roman" w:hAnsi="Cambria Math" w:cs="Times New Roman"/>
                        <w:sz w:val="24"/>
                        <w:szCs w:val="24"/>
                        <w:lang w:val="en-US"/>
                      </w:rPr>
                      <m:t>m</m:t>
                    </m:r>
                  </m:sub>
                  <m:sup>
                    <m:r>
                      <m:rPr>
                        <m:sty m:val="p"/>
                      </m:rPr>
                      <w:rPr>
                        <w:rFonts w:ascii="Cambria Math" w:eastAsia="Times New Roman" w:hAnsi="Cambria Math" w:cs="Times New Roman"/>
                        <w:sz w:val="24"/>
                        <w:szCs w:val="24"/>
                        <w:lang w:val="en-US"/>
                      </w:rPr>
                      <m:t>C</m:t>
                    </m:r>
                  </m:sup>
                </m:sSubSup>
                <m:r>
                  <m:rPr>
                    <m:sty m:val="p"/>
                  </m:rP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lang w:val="en-US"/>
                      </w:rPr>
                    </m:ctrlPr>
                  </m:accPr>
                  <m:e>
                    <m:r>
                      <m:rPr>
                        <m:sty m:val="p"/>
                      </m:rPr>
                      <w:rPr>
                        <w:rFonts w:ascii="Cambria Math" w:eastAsia="Times New Roman" w:hAnsi="Cambria Math" w:cs="Times New Roman"/>
                        <w:sz w:val="24"/>
                        <w:szCs w:val="24"/>
                        <w:lang w:val="en-US"/>
                      </w:rPr>
                      <m:t>V</m:t>
                    </m:r>
                    <m:d>
                      <m:dPr>
                        <m:ctrlPr>
                          <w:rPr>
                            <w:rFonts w:ascii="Cambria Math" w:eastAsia="Times New Roman" w:hAnsi="Cambria Math" w:cs="Times New Roman"/>
                            <w:i/>
                            <w:sz w:val="24"/>
                            <w:szCs w:val="24"/>
                            <w:lang w:val="en-US"/>
                          </w:rPr>
                        </m:ctrlPr>
                      </m:dPr>
                      <m:e>
                        <m:r>
                          <m:rPr>
                            <m:sty m:val="p"/>
                          </m:rPr>
                          <w:rPr>
                            <w:rFonts w:ascii="Cambria Math" w:eastAsia="Times New Roman" w:hAnsi="Cambria Math" w:cs="Times New Roman"/>
                            <w:sz w:val="24"/>
                            <w:szCs w:val="24"/>
                            <w:lang w:val="en-US"/>
                          </w:rPr>
                          <m:t>t</m:t>
                        </m:r>
                      </m:e>
                    </m:d>
                    <m:r>
                      <m:rPr>
                        <m:sty m:val="p"/>
                      </m:rPr>
                      <w:rPr>
                        <w:rFonts w:ascii="Cambria Math" w:eastAsia="Times New Roman" w:hAnsi="Cambria Math" w:cs="Times New Roman"/>
                        <w:sz w:val="24"/>
                        <w:szCs w:val="24"/>
                      </w:rPr>
                      <m:t>,</m:t>
                    </m:r>
                  </m:e>
                </m:acc>
                <m:d>
                  <m:dPr>
                    <m:begChr m:val="["/>
                    <m:endChr m:val="]"/>
                    <m:ctrlPr>
                      <w:rPr>
                        <w:rFonts w:ascii="Cambria Math" w:eastAsia="Times New Roman" w:hAnsi="Cambria Math" w:cs="Times New Roman"/>
                        <w:i/>
                        <w:sz w:val="24"/>
                        <w:szCs w:val="24"/>
                      </w:rPr>
                    </m:ctrlPr>
                  </m:dPr>
                  <m:e>
                    <m:r>
                      <m:rPr>
                        <m:sty m:val="p"/>
                      </m:rPr>
                      <w:rPr>
                        <w:rFonts w:ascii="Cambria Math" w:eastAsia="Times New Roman" w:hAnsi="Cambria Math" w:cs="Times New Roman"/>
                        <w:sz w:val="24"/>
                        <w:szCs w:val="24"/>
                      </w:rPr>
                      <m:t>SW(Blender 3</m:t>
                    </m:r>
                    <m:r>
                      <m:rPr>
                        <m:sty m:val="p"/>
                      </m:rPr>
                      <w:rPr>
                        <w:rFonts w:ascii="Cambria Math" w:eastAsia="Times New Roman" w:hAnsi="Cambria Math" w:cs="Times New Roman"/>
                        <w:sz w:val="24"/>
                        <w:szCs w:val="24"/>
                        <w:lang w:val="en-US"/>
                      </w:rPr>
                      <m:t>d</m:t>
                    </m:r>
                    <m:r>
                      <m:rPr>
                        <m:sty m:val="p"/>
                      </m:rPr>
                      <w:rPr>
                        <w:rFonts w:ascii="Cambria Math" w:eastAsia="Times New Roman" w:hAnsi="Cambria Math" w:cs="Times New Roman"/>
                        <w:sz w:val="24"/>
                        <w:szCs w:val="24"/>
                      </w:rPr>
                      <m:t>)</m:t>
                    </m:r>
                  </m:e>
                </m:d>
                <m:r>
                  <m:rPr>
                    <m:sty m:val="p"/>
                  </m:rPr>
                  <w:rPr>
                    <w:rFonts w:ascii="Cambria Math" w:eastAsia="Times New Roman" w:hAnsi="Cambria Math" w:cs="Times New Roman"/>
                    <w:sz w:val="24"/>
                    <w:szCs w:val="24"/>
                  </w:rPr>
                  <m:t>,</m:t>
                </m:r>
                <m:d>
                  <m:dPr>
                    <m:begChr m:val="〈"/>
                    <m:endChr m:val="〉"/>
                    <m:ctrlPr>
                      <w:rPr>
                        <w:rFonts w:ascii="Cambria Math" w:eastAsia="Times New Roman" w:hAnsi="Cambria Math" w:cs="Times New Roman"/>
                        <w:i/>
                        <w:sz w:val="24"/>
                        <w:szCs w:val="24"/>
                      </w:rPr>
                    </m:ctrlPr>
                  </m:dPr>
                  <m:e>
                    <m:r>
                      <m:rPr>
                        <m:sty m:val="p"/>
                      </m:rPr>
                      <w:rPr>
                        <w:rFonts w:ascii="Cambria Math" w:eastAsia="Times New Roman" w:hAnsi="Cambria Math" w:cs="Times New Roman"/>
                        <w:sz w:val="24"/>
                        <w:szCs w:val="24"/>
                      </w:rPr>
                      <m:t>R</m:t>
                    </m:r>
                  </m:e>
                </m:d>
              </m:e>
            </m:nary>
          </m:e>
        </m:d>
      </m:oMath>
      <w:r w:rsidRPr="00C56A03">
        <w:rPr>
          <w:rFonts w:ascii="Times New Roman" w:eastAsia="Times New Roman" w:hAnsi="Times New Roman" w:cs="Times New Roman"/>
          <w:sz w:val="24"/>
          <w:szCs w:val="24"/>
          <w:lang w:val="kk-KZ"/>
        </w:rPr>
        <w:fldChar w:fldCharType="end"/>
      </w:r>
      <w:r w:rsidR="00C56A03" w:rsidRPr="00C56A03">
        <w:rPr>
          <w:rFonts w:ascii="Times New Roman" w:eastAsia="Times New Roman" w:hAnsi="Times New Roman" w:cs="Times New Roman"/>
          <w:sz w:val="24"/>
          <w:szCs w:val="24"/>
        </w:rPr>
        <w:t>.</w:t>
      </w:r>
      <w:r w:rsidR="00C56A03" w:rsidRPr="00C56A03">
        <w:rPr>
          <w:rFonts w:ascii="Times New Roman" w:eastAsia="Times New Roman" w:hAnsi="Times New Roman" w:cs="Times New Roman"/>
          <w:sz w:val="24"/>
          <w:szCs w:val="24"/>
        </w:rPr>
        <w:tab/>
      </w:r>
      <w:r w:rsidR="00C56A03" w:rsidRPr="00C56A03">
        <w:rPr>
          <w:rFonts w:ascii="Times New Roman" w:eastAsia="Times New Roman" w:hAnsi="Times New Roman" w:cs="Times New Roman"/>
          <w:sz w:val="24"/>
          <w:szCs w:val="24"/>
        </w:rPr>
        <w:tab/>
        <w:t>(2)</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В выражении (2) благодаря процедуре </w:t>
      </w:r>
      <w:proofErr w:type="spellStart"/>
      <w:r w:rsidRPr="00C56A03">
        <w:rPr>
          <w:rFonts w:ascii="Times New Roman" w:eastAsia="Times New Roman" w:hAnsi="Times New Roman" w:cs="Times New Roman"/>
          <w:sz w:val="24"/>
          <w:szCs w:val="24"/>
        </w:rPr>
        <w:t>текстурирования</w:t>
      </w:r>
      <w:proofErr w:type="spellEnd"/>
      <w:r w:rsidRPr="00C56A03">
        <w:rPr>
          <w:rFonts w:ascii="Times New Roman" w:eastAsia="Times New Roman" w:hAnsi="Times New Roman" w:cs="Times New Roman"/>
          <w:sz w:val="24"/>
          <w:szCs w:val="24"/>
        </w:rPr>
        <w:t xml:space="preserve">, создается цветовое описание неразъемным деталям на основе реального цвета </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8E1EAE" w:rsidP="00C56A03">
      <w:pPr>
        <w:spacing w:after="0" w:line="240" w:lineRule="auto"/>
        <w:ind w:firstLine="567"/>
        <w:jc w:val="right"/>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lastRenderedPageBreak/>
        <w:fldChar w:fldCharType="begin"/>
      </w:r>
      <w:r w:rsidR="00C56A03" w:rsidRPr="00C56A03">
        <w:rPr>
          <w:rFonts w:ascii="Times New Roman" w:eastAsia="Times New Roman" w:hAnsi="Times New Roman" w:cs="Times New Roman"/>
          <w:sz w:val="24"/>
          <w:szCs w:val="24"/>
        </w:rPr>
        <w:instrText xml:space="preserve"> QUOTE </w:instrText>
      </w:r>
      <w:r w:rsidR="001C18A9">
        <w:rPr>
          <w:rFonts w:ascii="Times New Roman" w:eastAsia="Times New Roman" w:hAnsi="Times New Roman" w:cs="Times New Roman"/>
          <w:noProof/>
          <w:sz w:val="24"/>
          <w:szCs w:val="24"/>
        </w:rPr>
        <w:pict>
          <v:shape id="_x0000_i1028" type="#_x0000_t75" alt="" style="width:324pt;height:21.75pt;mso-width-percent:0;mso-height-percent:0;mso-width-percent:0;mso-height-percent:0" equationxml="&lt;">
            <v:imagedata r:id="rId10" o:title="" chromakey="white"/>
          </v:shape>
        </w:pict>
      </w:r>
      <w:r w:rsidRPr="00C56A03">
        <w:rPr>
          <w:rFonts w:ascii="Times New Roman" w:eastAsia="Times New Roman" w:hAnsi="Times New Roman" w:cs="Times New Roman"/>
          <w:sz w:val="24"/>
          <w:szCs w:val="24"/>
          <w:lang w:val="kk-KZ"/>
        </w:rPr>
        <w:fldChar w:fldCharType="end"/>
      </w:r>
      <m:oMath>
        <m:r>
          <w:rPr>
            <w:rFonts w:ascii="Cambria Math" w:eastAsia="Times New Roman" w:hAnsi="Cambria Math" w:cs="Times New Roman"/>
            <w:sz w:val="24"/>
            <w:szCs w:val="24"/>
          </w:rPr>
          <m:t>3D-</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V</m:t>
            </m:r>
          </m:e>
          <m:sub>
            <m:r>
              <w:rPr>
                <w:rFonts w:ascii="Cambria Math" w:eastAsia="Times New Roman" w:hAnsi="Cambria Math" w:cs="Times New Roman"/>
                <w:sz w:val="24"/>
                <w:szCs w:val="24"/>
              </w:rPr>
              <m:t>m</m:t>
            </m:r>
          </m:sub>
          <m:sup>
            <m:r>
              <w:rPr>
                <w:rFonts w:ascii="Cambria Math" w:eastAsia="Times New Roman" w:hAnsi="Cambria Math" w:cs="Times New Roman"/>
                <w:sz w:val="24"/>
                <w:szCs w:val="24"/>
              </w:rPr>
              <m:t>C</m:t>
            </m:r>
          </m:sup>
        </m:sSubSup>
        <m:r>
          <w:rPr>
            <w:rFonts w:ascii="Cambria Math" w:eastAsia="Times New Roman" w:hAnsi="Cambria Math" w:cs="Times New Roman"/>
            <w:i/>
            <w:sz w:val="24"/>
            <w:szCs w:val="24"/>
          </w:rPr>
          <w:sym w:font="Symbol" w:char="F0BA"/>
        </m:r>
        <m:d>
          <m:dPr>
            <m:begChr m:val="{"/>
            <m:endChr m:val="}"/>
            <m:ctrlPr>
              <w:rPr>
                <w:rFonts w:ascii="Cambria Math" w:eastAsia="Times New Roman" w:hAnsi="Cambria Math" w:cs="Times New Roman"/>
                <w:i/>
                <w:sz w:val="24"/>
                <w:szCs w:val="24"/>
              </w:rPr>
            </m:ctrlPr>
          </m:dPr>
          <m:e>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3D-</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V</m:t>
                    </m:r>
                  </m:e>
                  <m:sub>
                    <m:r>
                      <w:rPr>
                        <w:rFonts w:ascii="Cambria Math" w:eastAsia="Times New Roman" w:hAnsi="Cambria Math" w:cs="Times New Roman"/>
                        <w:sz w:val="24"/>
                        <w:szCs w:val="24"/>
                      </w:rPr>
                      <m:t>m</m:t>
                    </m:r>
                  </m:sub>
                  <m:sup>
                    <m:r>
                      <w:rPr>
                        <w:rFonts w:ascii="Cambria Math" w:eastAsia="Times New Roman" w:hAnsi="Cambria Math" w:cs="Times New Roman"/>
                        <w:sz w:val="24"/>
                        <w:szCs w:val="24"/>
                      </w:rPr>
                      <m:t>D</m:t>
                    </m:r>
                  </m:sup>
                </m:sSubSup>
              </m:e>
            </m:d>
            <m:r>
              <w:rPr>
                <w:rFonts w:ascii="Cambria Math" w:eastAsia="Times New Roman" w:hAnsi="Cambria Math" w:cs="Times New Roman"/>
                <w:sz w:val="24"/>
                <w:szCs w:val="24"/>
              </w:rPr>
              <m:t xml:space="preserve">; </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RGB</m:t>
                </m:r>
              </m:e>
              <m:sub>
                <m:r>
                  <w:rPr>
                    <w:rFonts w:ascii="Cambria Math" w:eastAsia="Times New Roman" w:hAnsi="Cambria Math" w:cs="Times New Roman"/>
                    <w:sz w:val="24"/>
                    <w:szCs w:val="24"/>
                  </w:rPr>
                  <m:t>xyz</m:t>
                </m:r>
              </m:sub>
              <m:sup>
                <m:r>
                  <w:rPr>
                    <w:rFonts w:ascii="Cambria Math" w:eastAsia="Times New Roman" w:hAnsi="Cambria Math" w:cs="Times New Roman"/>
                    <w:sz w:val="24"/>
                    <w:szCs w:val="24"/>
                  </w:rPr>
                  <m:t>m</m:t>
                </m:r>
              </m:sup>
            </m:sSub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 xml:space="preserve">»; </m:t>
            </m:r>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SW(SW)</m:t>
                </m:r>
              </m:e>
            </m:d>
          </m:e>
        </m:d>
        <m:r>
          <w:rPr>
            <w:rFonts w:ascii="Cambria Math" w:eastAsia="Times New Roman" w:hAnsi="Cambria Math" w:cs="Times New Roman"/>
            <w:sz w:val="24"/>
            <w:szCs w:val="24"/>
          </w:rPr>
          <m:t>,</m:t>
        </m:r>
      </m:oMath>
      <w:r w:rsidR="00C56A03" w:rsidRPr="00C56A03">
        <w:rPr>
          <w:rFonts w:ascii="Times New Roman" w:eastAsia="Times New Roman" w:hAnsi="Times New Roman" w:cs="Times New Roman"/>
          <w:sz w:val="24"/>
          <w:szCs w:val="24"/>
        </w:rPr>
        <w:tab/>
      </w:r>
      <w:r w:rsidR="00C56A03" w:rsidRPr="00C56A03">
        <w:rPr>
          <w:rFonts w:ascii="Times New Roman" w:eastAsia="Times New Roman" w:hAnsi="Times New Roman" w:cs="Times New Roman"/>
          <w:sz w:val="24"/>
          <w:szCs w:val="24"/>
        </w:rPr>
        <w:tab/>
        <w:t xml:space="preserve">      (3)</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C56A03" w:rsidP="005E072F">
      <w:pPr>
        <w:spacing w:after="0" w:line="240" w:lineRule="auto"/>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где </w:t>
      </w:r>
      <m:oMath>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RGB</m:t>
            </m:r>
          </m:e>
          <m:sub>
            <m:r>
              <w:rPr>
                <w:rFonts w:ascii="Cambria Math" w:eastAsia="Times New Roman" w:hAnsi="Cambria Math" w:cs="Times New Roman"/>
                <w:sz w:val="24"/>
                <w:szCs w:val="24"/>
              </w:rPr>
              <m:t>xyz</m:t>
            </m:r>
          </m:sub>
          <m:sup>
            <m:r>
              <w:rPr>
                <w:rFonts w:ascii="Cambria Math" w:eastAsia="Times New Roman" w:hAnsi="Cambria Math" w:cs="Times New Roman"/>
                <w:sz w:val="24"/>
                <w:szCs w:val="24"/>
              </w:rPr>
              <m:t>m</m:t>
            </m:r>
          </m:sup>
        </m:sSubSup>
      </m:oMath>
      <w:r w:rsidRPr="00C56A03">
        <w:rPr>
          <w:rFonts w:ascii="Times New Roman" w:eastAsia="Times New Roman" w:hAnsi="Times New Roman" w:cs="Times New Roman"/>
          <w:sz w:val="24"/>
          <w:szCs w:val="24"/>
        </w:rPr>
        <w:t xml:space="preserve"> - цветовая система, применяемая для формирования изображений трехмерных моделей неразъемных деталей;</w:t>
      </w:r>
    </w:p>
    <w:p w:rsidR="00C56A03" w:rsidRPr="00C56A03" w:rsidRDefault="00DE37EA" w:rsidP="00C56A03">
      <w:pPr>
        <w:spacing w:after="0" w:line="240" w:lineRule="auto"/>
        <w:ind w:firstLine="567"/>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oMath>
      <w:r w:rsidR="00C56A03" w:rsidRPr="00C56A03">
        <w:rPr>
          <w:rFonts w:ascii="Times New Roman" w:eastAsia="Times New Roman" w:hAnsi="Times New Roman" w:cs="Times New Roman"/>
          <w:sz w:val="24"/>
          <w:szCs w:val="24"/>
        </w:rPr>
        <w:t xml:space="preserve"> - экспертные рекомендации разработчика по текстурированию моделей.</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При обучении с применением цифровых двойников процессов ремонта вертолетной техники необходимо оценивать уровень подготовленности для работы на реальном оборудовании.</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При проведении исследования по в данном направлении необходимо решение двух задач:</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 определить оптимальное количество практических заданий для объективной оценки подготовленности обучающихся для работы на реальном оборудовании;</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2) определить значимость определенного практического задания по оценке подготовленности обучающихся.</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Алгоритмически методика исследований реализуется следующими этапами.</w:t>
      </w:r>
    </w:p>
    <w:p w:rsidR="00C56A03" w:rsidRPr="00C56A03" w:rsidRDefault="00C56A03" w:rsidP="00C56A03">
      <w:pPr>
        <w:spacing w:after="0" w:line="240" w:lineRule="auto"/>
        <w:ind w:firstLine="567"/>
        <w:jc w:val="both"/>
        <w:rPr>
          <w:rFonts w:ascii="Times New Roman" w:eastAsia="Times New Roman" w:hAnsi="Times New Roman" w:cs="Times New Roman"/>
          <w:i/>
          <w:sz w:val="24"/>
          <w:szCs w:val="24"/>
        </w:rPr>
      </w:pPr>
      <w:r w:rsidRPr="00C56A03">
        <w:rPr>
          <w:rFonts w:ascii="Times New Roman" w:eastAsia="Times New Roman" w:hAnsi="Times New Roman" w:cs="Times New Roman"/>
          <w:i/>
          <w:sz w:val="24"/>
          <w:szCs w:val="24"/>
        </w:rPr>
        <w:t xml:space="preserve">Шаг 1. </w:t>
      </w:r>
      <w:r w:rsidRPr="00C56A03">
        <w:rPr>
          <w:rFonts w:ascii="Times New Roman" w:eastAsia="Times New Roman" w:hAnsi="Times New Roman" w:cs="Times New Roman"/>
          <w:sz w:val="24"/>
          <w:szCs w:val="24"/>
        </w:rPr>
        <w:t xml:space="preserve">Составляется таблица </w:t>
      </w:r>
      <m:oMath>
        <m:r>
          <w:rPr>
            <w:rFonts w:ascii="Cambria Math" w:eastAsia="Times New Roman" w:hAnsi="Cambria Math" w:cs="Times New Roman"/>
            <w:sz w:val="24"/>
            <w:szCs w:val="24"/>
          </w:rPr>
          <m:t>K[i]</m:t>
        </m:r>
      </m:oMath>
      <w:r w:rsidRPr="00C56A03">
        <w:rPr>
          <w:rFonts w:ascii="Times New Roman" w:eastAsia="Times New Roman" w:hAnsi="Times New Roman" w:cs="Times New Roman"/>
          <w:sz w:val="24"/>
          <w:szCs w:val="24"/>
        </w:rPr>
        <w:t xml:space="preserve">  - лингвистический ряд авиационных агрегатов, ранжированный по увеличению числа входящих в агрегат элементов и инструментов </w:t>
      </w:r>
      <m:oMath>
        <m:r>
          <w:rPr>
            <w:rFonts w:ascii="Cambria Math" w:eastAsia="Times New Roman" w:hAnsi="Cambria Math" w:cs="Times New Roman"/>
            <w:sz w:val="24"/>
            <w:szCs w:val="24"/>
          </w:rPr>
          <m:t>M</m:t>
        </m:r>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i</m:t>
            </m:r>
          </m:e>
        </m:d>
        <m:r>
          <w:rPr>
            <w:rFonts w:ascii="Cambria Math" w:eastAsia="Times New Roman" w:hAnsi="Cambria Math" w:cs="Times New Roman"/>
            <w:sz w:val="24"/>
            <w:szCs w:val="24"/>
          </w:rPr>
          <m:t>.</m:t>
        </m:r>
      </m:oMath>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i/>
          <w:sz w:val="24"/>
          <w:szCs w:val="24"/>
        </w:rPr>
        <w:t>Шаг 2.</w:t>
      </w:r>
      <w:r w:rsidRPr="00C56A03">
        <w:rPr>
          <w:rFonts w:ascii="Times New Roman" w:eastAsia="Times New Roman" w:hAnsi="Times New Roman" w:cs="Times New Roman"/>
          <w:sz w:val="24"/>
          <w:szCs w:val="24"/>
        </w:rPr>
        <w:t xml:space="preserve"> Определяем временной параметр оценки </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C56A03" w:rsidP="00C56A03">
      <w:pPr>
        <w:spacing w:after="0" w:line="240" w:lineRule="auto"/>
        <w:ind w:firstLine="567"/>
        <w:jc w:val="right"/>
        <w:rPr>
          <w:rFonts w:ascii="Times New Roman" w:eastAsia="Times New Roman" w:hAnsi="Times New Roman" w:cs="Times New Roman"/>
          <w:sz w:val="24"/>
          <w:szCs w:val="24"/>
        </w:rPr>
      </w:pPr>
      <m:oMath>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lang w:val="en-US"/>
              </w:rPr>
              <m:t>i</m:t>
            </m:r>
          </m:sub>
        </m:sSub>
        <m:r>
          <w:rPr>
            <w:rFonts w:ascii="Cambria Math" w:eastAsia="Times New Roman" w:hAnsi="Cambria Math" w:cs="Times New Roman"/>
            <w:sz w:val="24"/>
            <w:szCs w:val="24"/>
          </w:rPr>
          <m:t>=(</m:t>
        </m:r>
        <m:sSubSup>
          <m:sSubSupPr>
            <m:ctrlPr>
              <w:rPr>
                <w:rFonts w:ascii="Cambria Math" w:eastAsia="Times New Roman" w:hAnsi="Cambria Math" w:cs="Times New Roman"/>
                <w:i/>
                <w:sz w:val="24"/>
                <w:szCs w:val="24"/>
                <w:lang w:val="en-US"/>
              </w:rPr>
            </m:ctrlPr>
          </m:sSubSup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lang w:val="en-US"/>
              </w:rPr>
              <m:t>i</m:t>
            </m:r>
          </m:sub>
          <m:sup>
            <m:r>
              <w:rPr>
                <w:rFonts w:ascii="Cambria Math" w:eastAsia="Times New Roman" w:hAnsi="Cambria Math" w:cs="Times New Roman"/>
                <w:sz w:val="24"/>
                <w:szCs w:val="24"/>
                <w:lang w:val="en-US"/>
              </w:rPr>
              <m:t>nor</m:t>
            </m:r>
          </m:sup>
        </m:sSubSup>
        <m:r>
          <w:rPr>
            <w:rFonts w:ascii="Cambria Math" w:eastAsia="Times New Roman" w:hAnsi="Cambria Math" w:cs="Times New Roman"/>
            <w:sz w:val="24"/>
            <w:szCs w:val="24"/>
          </w:rPr>
          <m:t>-</m:t>
        </m:r>
        <m:sSubSup>
          <m:sSubSupPr>
            <m:ctrlPr>
              <w:rPr>
                <w:rFonts w:ascii="Cambria Math" w:eastAsia="Times New Roman" w:hAnsi="Cambria Math" w:cs="Times New Roman"/>
                <w:i/>
                <w:sz w:val="24"/>
                <w:szCs w:val="24"/>
                <w:lang w:val="en-US"/>
              </w:rPr>
            </m:ctrlPr>
          </m:sSubSup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lang w:val="en-US"/>
              </w:rPr>
              <m:t>i</m:t>
            </m:r>
          </m:sub>
          <m:sup>
            <m:r>
              <w:rPr>
                <w:rFonts w:ascii="Cambria Math" w:eastAsia="Times New Roman" w:hAnsi="Cambria Math" w:cs="Times New Roman"/>
                <w:sz w:val="24"/>
                <w:szCs w:val="24"/>
                <w:lang w:val="en-US"/>
              </w:rPr>
              <m:t>mes</m:t>
            </m:r>
          </m:sup>
        </m:sSubSup>
        <m:r>
          <w:rPr>
            <w:rFonts w:ascii="Cambria Math" w:eastAsia="Times New Roman" w:hAnsi="Cambria Math" w:cs="Times New Roman"/>
            <w:sz w:val="24"/>
            <w:szCs w:val="24"/>
          </w:rPr>
          <m:t>)/</m:t>
        </m:r>
        <m:sSubSup>
          <m:sSubSupPr>
            <m:ctrlPr>
              <w:rPr>
                <w:rFonts w:ascii="Cambria Math" w:eastAsia="Times New Roman" w:hAnsi="Cambria Math" w:cs="Times New Roman"/>
                <w:i/>
                <w:sz w:val="24"/>
                <w:szCs w:val="24"/>
                <w:lang w:val="en-US"/>
              </w:rPr>
            </m:ctrlPr>
          </m:sSubSup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lang w:val="en-US"/>
              </w:rPr>
              <m:t>i</m:t>
            </m:r>
          </m:sub>
          <m:sup>
            <m:r>
              <w:rPr>
                <w:rFonts w:ascii="Cambria Math" w:eastAsia="Times New Roman" w:hAnsi="Cambria Math" w:cs="Times New Roman"/>
                <w:sz w:val="24"/>
                <w:szCs w:val="24"/>
                <w:lang w:val="en-US"/>
              </w:rPr>
              <m:t>nor</m:t>
            </m:r>
          </m:sup>
        </m:sSubSup>
      </m:oMath>
      <w:r w:rsidRPr="00C56A03">
        <w:rPr>
          <w:rFonts w:ascii="Times New Roman" w:eastAsia="Times New Roman" w:hAnsi="Times New Roman" w:cs="Times New Roman"/>
          <w:sz w:val="24"/>
          <w:szCs w:val="24"/>
        </w:rPr>
        <w:t xml:space="preserve">, </w:t>
      </w:r>
      <w:r w:rsidRPr="00C56A03">
        <w:rPr>
          <w:rFonts w:ascii="Times New Roman" w:eastAsia="Times New Roman" w:hAnsi="Times New Roman" w:cs="Times New Roman"/>
          <w:sz w:val="24"/>
          <w:szCs w:val="24"/>
        </w:rPr>
        <w:tab/>
      </w:r>
      <w:r w:rsidRPr="00C56A03">
        <w:rPr>
          <w:rFonts w:ascii="Times New Roman" w:eastAsia="Times New Roman" w:hAnsi="Times New Roman" w:cs="Times New Roman"/>
          <w:sz w:val="24"/>
          <w:szCs w:val="24"/>
        </w:rPr>
        <w:tab/>
      </w:r>
      <w:r w:rsidRPr="00C56A03">
        <w:rPr>
          <w:rFonts w:ascii="Times New Roman" w:eastAsia="Times New Roman" w:hAnsi="Times New Roman" w:cs="Times New Roman"/>
          <w:sz w:val="24"/>
          <w:szCs w:val="24"/>
        </w:rPr>
        <w:tab/>
      </w:r>
      <w:r w:rsidRPr="00C56A03">
        <w:rPr>
          <w:rFonts w:ascii="Times New Roman" w:eastAsia="Times New Roman" w:hAnsi="Times New Roman" w:cs="Times New Roman"/>
          <w:sz w:val="24"/>
          <w:szCs w:val="24"/>
        </w:rPr>
        <w:tab/>
      </w:r>
      <w:r w:rsidRPr="00C56A03">
        <w:rPr>
          <w:rFonts w:ascii="Times New Roman" w:eastAsia="Times New Roman" w:hAnsi="Times New Roman" w:cs="Times New Roman"/>
          <w:sz w:val="24"/>
          <w:szCs w:val="24"/>
        </w:rPr>
        <w:tab/>
        <w:t>(4)</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C56A03" w:rsidP="005E072F">
      <w:pPr>
        <w:spacing w:after="0" w:line="240" w:lineRule="auto"/>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где </w:t>
      </w:r>
      <m:oMath>
        <m:sSubSup>
          <m:sSubSupPr>
            <m:ctrlPr>
              <w:rPr>
                <w:rFonts w:ascii="Cambria Math" w:eastAsia="Times New Roman" w:hAnsi="Cambria Math" w:cs="Times New Roman"/>
                <w:i/>
                <w:sz w:val="24"/>
                <w:szCs w:val="24"/>
                <w:lang w:val="en-US"/>
              </w:rPr>
            </m:ctrlPr>
          </m:sSubSup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lang w:val="en-US"/>
              </w:rPr>
              <m:t>i</m:t>
            </m:r>
          </m:sub>
          <m:sup>
            <m:r>
              <w:rPr>
                <w:rFonts w:ascii="Cambria Math" w:eastAsia="Times New Roman" w:hAnsi="Cambria Math" w:cs="Times New Roman"/>
                <w:sz w:val="24"/>
                <w:szCs w:val="24"/>
                <w:lang w:val="en-US"/>
              </w:rPr>
              <m:t>nor</m:t>
            </m:r>
          </m:sup>
        </m:sSubSup>
      </m:oMath>
      <w:r w:rsidRPr="00C56A03">
        <w:rPr>
          <w:rFonts w:ascii="Times New Roman" w:eastAsia="Times New Roman" w:hAnsi="Times New Roman" w:cs="Times New Roman"/>
          <w:sz w:val="24"/>
          <w:szCs w:val="24"/>
        </w:rPr>
        <w:t xml:space="preserve"> - нормированное время сборки или разборки агрегата;</w:t>
      </w:r>
    </w:p>
    <w:p w:rsidR="00C56A03" w:rsidRPr="00C56A03" w:rsidRDefault="00DE37EA" w:rsidP="005E072F">
      <w:pPr>
        <w:spacing w:after="0" w:line="240" w:lineRule="auto"/>
        <w:jc w:val="both"/>
        <w:rPr>
          <w:rFonts w:ascii="Times New Roman" w:eastAsia="Times New Roman" w:hAnsi="Times New Roman" w:cs="Times New Roman"/>
          <w:sz w:val="24"/>
          <w:szCs w:val="24"/>
        </w:rPr>
      </w:pPr>
      <m:oMath>
        <m:sSubSup>
          <m:sSubSupPr>
            <m:ctrlPr>
              <w:rPr>
                <w:rFonts w:ascii="Cambria Math" w:eastAsia="Times New Roman" w:hAnsi="Cambria Math" w:cs="Times New Roman"/>
                <w:i/>
                <w:sz w:val="24"/>
                <w:szCs w:val="24"/>
                <w:lang w:val="en-US"/>
              </w:rPr>
            </m:ctrlPr>
          </m:sSubSup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lang w:val="en-US"/>
              </w:rPr>
              <m:t>i</m:t>
            </m:r>
          </m:sub>
          <m:sup>
            <m:r>
              <w:rPr>
                <w:rFonts w:ascii="Cambria Math" w:eastAsia="Times New Roman" w:hAnsi="Cambria Math" w:cs="Times New Roman"/>
                <w:sz w:val="24"/>
                <w:szCs w:val="24"/>
                <w:lang w:val="en-US"/>
              </w:rPr>
              <m:t>mes</m:t>
            </m:r>
          </m:sup>
        </m:sSubSup>
      </m:oMath>
      <w:r w:rsidR="00C56A03" w:rsidRPr="00C56A03">
        <w:rPr>
          <w:rFonts w:ascii="Times New Roman" w:eastAsia="Times New Roman" w:hAnsi="Times New Roman" w:cs="Times New Roman"/>
          <w:sz w:val="24"/>
          <w:szCs w:val="24"/>
        </w:rPr>
        <w:t xml:space="preserve"> - измеренное время сборки или разборки агрегата;</w:t>
      </w:r>
    </w:p>
    <w:p w:rsidR="00C56A03" w:rsidRPr="00C56A03" w:rsidRDefault="00C56A03" w:rsidP="005E072F">
      <w:pPr>
        <w:spacing w:after="0" w:line="240" w:lineRule="auto"/>
        <w:jc w:val="both"/>
        <w:rPr>
          <w:rFonts w:ascii="Times New Roman" w:eastAsia="Times New Roman" w:hAnsi="Times New Roman" w:cs="Times New Roman"/>
          <w:sz w:val="24"/>
          <w:szCs w:val="24"/>
        </w:rPr>
      </w:pPr>
      <w:proofErr w:type="spellStart"/>
      <w:r w:rsidRPr="00C56A03">
        <w:rPr>
          <w:rFonts w:ascii="Times New Roman" w:eastAsia="Times New Roman" w:hAnsi="Times New Roman" w:cs="Times New Roman"/>
          <w:i/>
          <w:sz w:val="24"/>
          <w:szCs w:val="24"/>
          <w:lang w:val="en-US"/>
        </w:rPr>
        <w:t>i</w:t>
      </w:r>
      <w:proofErr w:type="spellEnd"/>
      <w:r w:rsidRPr="00C56A03">
        <w:rPr>
          <w:rFonts w:ascii="Times New Roman" w:eastAsia="Times New Roman" w:hAnsi="Times New Roman" w:cs="Times New Roman"/>
          <w:sz w:val="24"/>
          <w:szCs w:val="24"/>
        </w:rPr>
        <w:t>- порядковый номер агрегата.</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i/>
          <w:sz w:val="24"/>
          <w:szCs w:val="24"/>
        </w:rPr>
        <w:t>Шаг 3.</w:t>
      </w:r>
      <w:r w:rsidRPr="00C56A03">
        <w:rPr>
          <w:rFonts w:ascii="Times New Roman" w:eastAsia="Times New Roman" w:hAnsi="Times New Roman" w:cs="Times New Roman"/>
          <w:sz w:val="24"/>
          <w:szCs w:val="24"/>
        </w:rPr>
        <w:t xml:space="preserve"> Для проведения дальнейшего статистического анализа составим матрицу коэффициентов корреляции для определения уровня подготовленности раздельно, по профилю работы. В данных таблицах </w:t>
      </w:r>
      <m:oMath>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lang w:val="en-US"/>
              </w:rPr>
              <m:t>i</m:t>
            </m:r>
          </m:sub>
        </m:sSub>
      </m:oMath>
      <w:r w:rsidRPr="00C56A03">
        <w:rPr>
          <w:rFonts w:ascii="Times New Roman" w:eastAsia="Times New Roman" w:hAnsi="Times New Roman" w:cs="Times New Roman"/>
          <w:sz w:val="24"/>
          <w:szCs w:val="24"/>
        </w:rPr>
        <w:t xml:space="preserve"> - оценочный временной параметр, а </w:t>
      </w: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P</m:t>
            </m:r>
          </m:e>
          <m:sub>
            <m:r>
              <w:rPr>
                <w:rFonts w:ascii="Cambria Math" w:eastAsia="Times New Roman" w:hAnsi="Cambria Math" w:cs="Times New Roman"/>
                <w:sz w:val="24"/>
                <w:szCs w:val="24"/>
                <w:lang w:val="en-US"/>
              </w:rPr>
              <m:t>j</m:t>
            </m:r>
          </m:sub>
        </m:sSub>
      </m:oMath>
      <w:r w:rsidRPr="00C56A03">
        <w:rPr>
          <w:rFonts w:ascii="Times New Roman" w:eastAsia="Times New Roman" w:hAnsi="Times New Roman" w:cs="Times New Roman"/>
          <w:sz w:val="24"/>
          <w:szCs w:val="24"/>
        </w:rPr>
        <w:t xml:space="preserve"> - обучающийся.</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i/>
          <w:sz w:val="24"/>
          <w:szCs w:val="24"/>
        </w:rPr>
        <w:t xml:space="preserve">Шаг 4.  </w:t>
      </w:r>
      <w:r w:rsidRPr="00C56A03">
        <w:rPr>
          <w:rFonts w:ascii="Times New Roman" w:eastAsia="Times New Roman" w:hAnsi="Times New Roman" w:cs="Times New Roman"/>
          <w:sz w:val="24"/>
          <w:szCs w:val="24"/>
        </w:rPr>
        <w:t xml:space="preserve">Выполним оценку полученных значений оценочного временного параметра </w:t>
      </w:r>
      <w:proofErr w:type="spellStart"/>
      <w:r w:rsidRPr="00C56A03">
        <w:rPr>
          <w:rFonts w:ascii="Times New Roman" w:eastAsia="Times New Roman" w:hAnsi="Times New Roman" w:cs="Times New Roman"/>
          <w:sz w:val="24"/>
          <w:szCs w:val="24"/>
          <w:lang w:val="en-US"/>
        </w:rPr>
        <w:t>Δ</w:t>
      </w:r>
      <w:r w:rsidRPr="00C56A03">
        <w:rPr>
          <w:rFonts w:ascii="Times New Roman" w:eastAsia="Times New Roman" w:hAnsi="Times New Roman" w:cs="Times New Roman"/>
          <w:i/>
          <w:iCs/>
          <w:sz w:val="24"/>
          <w:szCs w:val="24"/>
          <w:lang w:val="en-US"/>
        </w:rPr>
        <w:t>t</w:t>
      </w:r>
      <w:proofErr w:type="spellEnd"/>
      <w:r w:rsidRPr="00C56A03">
        <w:rPr>
          <w:rFonts w:ascii="Times New Roman" w:eastAsia="Times New Roman" w:hAnsi="Times New Roman" w:cs="Times New Roman"/>
          <w:sz w:val="24"/>
          <w:szCs w:val="24"/>
        </w:rPr>
        <w:t>, показанного испытуемыми на различных агрегатах.</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На рисунке 1 показано среднее выборочное </w:t>
      </w:r>
      <w:proofErr w:type="spellStart"/>
      <w:r w:rsidRPr="00C56A03">
        <w:rPr>
          <w:rFonts w:ascii="Times New Roman" w:eastAsia="Times New Roman" w:hAnsi="Times New Roman" w:cs="Times New Roman"/>
          <w:sz w:val="24"/>
          <w:szCs w:val="24"/>
          <w:lang w:val="en-US"/>
        </w:rPr>
        <w:t>Δ</w:t>
      </w:r>
      <w:r w:rsidRPr="00C56A03">
        <w:rPr>
          <w:rFonts w:ascii="Times New Roman" w:eastAsia="Times New Roman" w:hAnsi="Times New Roman" w:cs="Times New Roman"/>
          <w:i/>
          <w:iCs/>
          <w:sz w:val="24"/>
          <w:szCs w:val="24"/>
          <w:lang w:val="en-US"/>
        </w:rPr>
        <w:t>t</w:t>
      </w:r>
      <w:proofErr w:type="spellEnd"/>
      <w:r w:rsidRPr="00C56A03">
        <w:rPr>
          <w:rFonts w:ascii="Times New Roman" w:eastAsia="Times New Roman" w:hAnsi="Times New Roman" w:cs="Times New Roman"/>
          <w:sz w:val="24"/>
          <w:szCs w:val="24"/>
        </w:rPr>
        <w:t>, определяемое по формуле:</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2C0484" w:rsidP="00C56A03">
      <w:pPr>
        <w:spacing w:after="0" w:line="240" w:lineRule="auto"/>
        <w:ind w:firstLine="567"/>
        <w:jc w:val="right"/>
        <w:rPr>
          <w:rFonts w:ascii="Times New Roman" w:eastAsia="Times New Roman" w:hAnsi="Times New Roman" w:cs="Times New Roman"/>
          <w:sz w:val="24"/>
          <w:szCs w:val="24"/>
        </w:rPr>
      </w:pPr>
      <w:r w:rsidRPr="002C0484">
        <w:rPr>
          <w:rFonts w:ascii="Times New Roman" w:eastAsia="Times New Roman" w:hAnsi="Times New Roman" w:cs="Times New Roman"/>
          <w:noProof/>
          <w:sz w:val="24"/>
          <w:szCs w:val="24"/>
          <w:lang w:val="en-US"/>
        </w:rPr>
        <w:object w:dxaOrig="1500" w:dyaOrig="1100">
          <v:shape id="_x0000_i1029" type="#_x0000_t75" alt="" style="width:75pt;height:54.75pt;mso-width-percent:0;mso-height-percent:0;mso-width-percent:0;mso-height-percent:0" o:ole="">
            <v:imagedata r:id="rId11" o:title=""/>
          </v:shape>
          <o:OLEObject Type="Embed" ProgID="Equation.DSMT4" ShapeID="_x0000_i1029" DrawAspect="Content" ObjectID="_1798358220" r:id="rId12"/>
        </w:object>
      </w:r>
      <w:r w:rsidR="00C56A03" w:rsidRPr="00C56A03">
        <w:rPr>
          <w:rFonts w:ascii="Times New Roman" w:eastAsia="Times New Roman" w:hAnsi="Times New Roman" w:cs="Times New Roman"/>
          <w:sz w:val="24"/>
          <w:szCs w:val="24"/>
        </w:rPr>
        <w:t xml:space="preserve">                                                      (5)</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C56A03" w:rsidP="005E072F">
      <w:pPr>
        <w:spacing w:after="0" w:line="240" w:lineRule="auto"/>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где </w:t>
      </w:r>
      <w:r w:rsidRPr="00C56A03">
        <w:rPr>
          <w:rFonts w:ascii="Times New Roman" w:eastAsia="Times New Roman" w:hAnsi="Times New Roman" w:cs="Times New Roman"/>
          <w:sz w:val="24"/>
          <w:szCs w:val="24"/>
          <w:lang w:val="en-US"/>
        </w:rPr>
        <w:t>n</w:t>
      </w:r>
      <w:r w:rsidRPr="00C56A03">
        <w:rPr>
          <w:rFonts w:ascii="Times New Roman" w:eastAsia="Times New Roman" w:hAnsi="Times New Roman" w:cs="Times New Roman"/>
          <w:sz w:val="24"/>
          <w:szCs w:val="24"/>
        </w:rPr>
        <w:t xml:space="preserve"> – количество произведенных сборок агрегатов.</w:t>
      </w:r>
    </w:p>
    <w:p w:rsidR="00C56A03" w:rsidRPr="00C56A03" w:rsidRDefault="00C56A03" w:rsidP="00C56A03">
      <w:pPr>
        <w:spacing w:after="0" w:line="240" w:lineRule="auto"/>
        <w:ind w:firstLine="567"/>
        <w:jc w:val="both"/>
        <w:rPr>
          <w:rFonts w:ascii="Times New Roman" w:eastAsia="Times New Roman" w:hAnsi="Times New Roman" w:cs="Times New Roman"/>
          <w:i/>
          <w:sz w:val="24"/>
          <w:szCs w:val="24"/>
        </w:rPr>
      </w:pPr>
      <w:r w:rsidRPr="00C56A03">
        <w:rPr>
          <w:rFonts w:ascii="Times New Roman" w:eastAsia="Times New Roman" w:hAnsi="Times New Roman" w:cs="Times New Roman"/>
          <w:i/>
          <w:sz w:val="24"/>
          <w:szCs w:val="24"/>
        </w:rPr>
        <w:t xml:space="preserve">Шаг 5. </w:t>
      </w:r>
      <w:r w:rsidRPr="00C56A03">
        <w:rPr>
          <w:rFonts w:ascii="Times New Roman" w:eastAsia="Times New Roman" w:hAnsi="Times New Roman" w:cs="Times New Roman"/>
          <w:sz w:val="24"/>
          <w:szCs w:val="24"/>
        </w:rPr>
        <w:t xml:space="preserve">Определяется общее среднее выборочное по значениям </w:t>
      </w:r>
      <w:r w:rsidR="002C0484" w:rsidRPr="002C0484">
        <w:rPr>
          <w:rFonts w:ascii="Times New Roman" w:eastAsia="Times New Roman" w:hAnsi="Times New Roman" w:cs="Times New Roman"/>
          <w:noProof/>
          <w:sz w:val="24"/>
          <w:szCs w:val="24"/>
          <w:lang w:val="en-US"/>
        </w:rPr>
        <w:object w:dxaOrig="460" w:dyaOrig="320">
          <v:shape id="_x0000_i1030" type="#_x0000_t75" alt="" style="width:23.25pt;height:15.75pt;mso-width-percent:0;mso-height-percent:0;mso-width-percent:0;mso-height-percent:0" o:ole="">
            <v:imagedata r:id="rId13" o:title=""/>
          </v:shape>
          <o:OLEObject Type="Embed" ProgID="Equation.DSMT4" ShapeID="_x0000_i1030" DrawAspect="Content" ObjectID="_1798358221" r:id="rId14"/>
        </w:objec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2C0484" w:rsidP="00C56A03">
      <w:pPr>
        <w:spacing w:after="0" w:line="240" w:lineRule="auto"/>
        <w:ind w:firstLine="567"/>
        <w:jc w:val="right"/>
        <w:rPr>
          <w:rFonts w:ascii="Times New Roman" w:eastAsia="Times New Roman" w:hAnsi="Times New Roman" w:cs="Times New Roman"/>
          <w:sz w:val="24"/>
          <w:szCs w:val="24"/>
        </w:rPr>
      </w:pPr>
      <w:r w:rsidRPr="002C0484">
        <w:rPr>
          <w:rFonts w:ascii="Times New Roman" w:eastAsia="Times New Roman" w:hAnsi="Times New Roman" w:cs="Times New Roman"/>
          <w:noProof/>
          <w:sz w:val="24"/>
          <w:szCs w:val="24"/>
          <w:lang w:val="en-US"/>
        </w:rPr>
        <w:object w:dxaOrig="2340" w:dyaOrig="1100">
          <v:shape id="_x0000_i1031" type="#_x0000_t75" alt="" style="width:117pt;height:54.75pt;mso-width-percent:0;mso-height-percent:0;mso-width-percent:0;mso-height-percent:0" o:ole="">
            <v:imagedata r:id="rId15" o:title=""/>
          </v:shape>
          <o:OLEObject Type="Embed" ProgID="Equation.DSMT4" ShapeID="_x0000_i1031" DrawAspect="Content" ObjectID="_1798358222" r:id="rId16"/>
        </w:object>
      </w:r>
      <w:r w:rsidR="00C56A03" w:rsidRPr="00C56A03">
        <w:rPr>
          <w:rFonts w:ascii="Times New Roman" w:eastAsia="Times New Roman" w:hAnsi="Times New Roman" w:cs="Times New Roman"/>
          <w:sz w:val="24"/>
          <w:szCs w:val="24"/>
        </w:rPr>
        <w:t xml:space="preserve">                                                 (6)</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ab/>
        <w:t xml:space="preserve">По среднему </w:t>
      </w:r>
      <w:r w:rsidR="002C0484" w:rsidRPr="002C0484">
        <w:rPr>
          <w:rFonts w:ascii="Times New Roman" w:eastAsia="Times New Roman" w:hAnsi="Times New Roman" w:cs="Times New Roman"/>
          <w:noProof/>
          <w:sz w:val="24"/>
          <w:szCs w:val="24"/>
        </w:rPr>
        <w:object w:dxaOrig="460" w:dyaOrig="320">
          <v:shape id="_x0000_i1032" type="#_x0000_t75" alt="" style="width:23.25pt;height:15.75pt;mso-width-percent:0;mso-height-percent:0;mso-width-percent:0;mso-height-percent:0" o:ole="">
            <v:imagedata r:id="rId13" o:title=""/>
          </v:shape>
          <o:OLEObject Type="Embed" ProgID="Equation.DSMT4" ShapeID="_x0000_i1032" DrawAspect="Content" ObjectID="_1798358223" r:id="rId17"/>
        </w:object>
      </w:r>
      <w:r w:rsidRPr="00C56A03">
        <w:rPr>
          <w:rFonts w:ascii="Times New Roman" w:eastAsia="Times New Roman" w:hAnsi="Times New Roman" w:cs="Times New Roman"/>
          <w:sz w:val="24"/>
          <w:szCs w:val="24"/>
        </w:rPr>
        <w:t>оценивают соответствие предъявляемым нормативам.</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ab/>
      </w:r>
      <w:r w:rsidRPr="00C56A03">
        <w:rPr>
          <w:rFonts w:ascii="Times New Roman" w:eastAsia="Times New Roman" w:hAnsi="Times New Roman" w:cs="Times New Roman"/>
          <w:i/>
          <w:sz w:val="24"/>
          <w:szCs w:val="24"/>
        </w:rPr>
        <w:t>Шаг 6.</w:t>
      </w:r>
      <w:r w:rsidRPr="00C56A03">
        <w:rPr>
          <w:rFonts w:ascii="Times New Roman" w:eastAsia="Times New Roman" w:hAnsi="Times New Roman" w:cs="Times New Roman"/>
          <w:sz w:val="24"/>
          <w:szCs w:val="24"/>
        </w:rPr>
        <w:t xml:space="preserve"> Однако, средняя оценка является не всегда устойчива к выбросам, то определяется более </w:t>
      </w:r>
      <w:r w:rsidR="00C4138C" w:rsidRPr="00C56A03">
        <w:rPr>
          <w:rFonts w:ascii="Times New Roman" w:eastAsia="Times New Roman" w:hAnsi="Times New Roman" w:cs="Times New Roman"/>
          <w:sz w:val="24"/>
          <w:szCs w:val="24"/>
        </w:rPr>
        <w:t>робастная оценка</w:t>
      </w:r>
      <w:r w:rsidRPr="00C56A03">
        <w:rPr>
          <w:rFonts w:ascii="Times New Roman" w:eastAsia="Times New Roman" w:hAnsi="Times New Roman" w:cs="Times New Roman"/>
          <w:sz w:val="24"/>
          <w:szCs w:val="24"/>
        </w:rPr>
        <w:t xml:space="preserve"> - медианное значение. Медиана или серединное значение набора чисел – это число, которое находится в середине этого набора, если его </w:t>
      </w:r>
      <w:r w:rsidRPr="00C56A03">
        <w:rPr>
          <w:rFonts w:ascii="Times New Roman" w:eastAsia="Times New Roman" w:hAnsi="Times New Roman" w:cs="Times New Roman"/>
          <w:sz w:val="24"/>
          <w:szCs w:val="24"/>
        </w:rPr>
        <w:lastRenderedPageBreak/>
        <w:t>упорядочить по возрастанию. Т.е. такое число, что половина из элементов набора не меньше него, а другая половина не больше.</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i/>
          <w:sz w:val="24"/>
          <w:szCs w:val="24"/>
        </w:rPr>
        <w:t xml:space="preserve">Шаг 7. </w:t>
      </w:r>
      <w:r w:rsidRPr="00C56A03">
        <w:rPr>
          <w:rFonts w:ascii="Times New Roman" w:eastAsia="Times New Roman" w:hAnsi="Times New Roman" w:cs="Times New Roman"/>
          <w:sz w:val="24"/>
          <w:szCs w:val="24"/>
        </w:rPr>
        <w:t xml:space="preserve">Проводится анализ стабильности времени на сборке различных агрегатов. Для этой цели используем параметр среднеквадратического отклонения </w:t>
      </w:r>
      <w:r w:rsidRPr="00C56A03">
        <w:rPr>
          <w:rFonts w:ascii="Times New Roman" w:eastAsia="Times New Roman" w:hAnsi="Times New Roman" w:cs="Times New Roman"/>
          <w:sz w:val="24"/>
          <w:szCs w:val="24"/>
        </w:rPr>
        <w:sym w:font="Symbol" w:char="F073"/>
      </w:r>
      <w:r w:rsidRPr="00C56A03">
        <w:rPr>
          <w:rFonts w:ascii="Times New Roman" w:eastAsia="Times New Roman" w:hAnsi="Times New Roman" w:cs="Times New Roman"/>
          <w:sz w:val="24"/>
          <w:szCs w:val="24"/>
        </w:rPr>
        <w:t>(Δ</w:t>
      </w:r>
      <w:r w:rsidRPr="00C56A03">
        <w:rPr>
          <w:rFonts w:ascii="Times New Roman" w:eastAsia="Times New Roman" w:hAnsi="Times New Roman" w:cs="Times New Roman"/>
          <w:sz w:val="24"/>
          <w:szCs w:val="24"/>
          <w:lang w:val="en-US"/>
        </w:rPr>
        <w:t>t</w:t>
      </w:r>
      <w:r w:rsidRPr="00C56A03">
        <w:rPr>
          <w:rFonts w:ascii="Times New Roman" w:eastAsia="Times New Roman" w:hAnsi="Times New Roman" w:cs="Times New Roman"/>
          <w:sz w:val="24"/>
          <w:szCs w:val="24"/>
        </w:rPr>
        <w:t>).</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i/>
          <w:sz w:val="24"/>
          <w:szCs w:val="24"/>
        </w:rPr>
        <w:t xml:space="preserve">Шаг 8. </w:t>
      </w:r>
      <w:r w:rsidRPr="00C56A03">
        <w:rPr>
          <w:rFonts w:ascii="Times New Roman" w:eastAsia="Times New Roman" w:hAnsi="Times New Roman" w:cs="Times New Roman"/>
          <w:sz w:val="24"/>
          <w:szCs w:val="24"/>
        </w:rPr>
        <w:t xml:space="preserve">Определяются величины для наилучшего и наихудшего значения </w:t>
      </w:r>
      <w:proofErr w:type="spellStart"/>
      <w:r w:rsidRPr="00C56A03">
        <w:rPr>
          <w:rFonts w:ascii="Times New Roman" w:eastAsia="Times New Roman" w:hAnsi="Times New Roman" w:cs="Times New Roman"/>
          <w:sz w:val="24"/>
          <w:szCs w:val="24"/>
          <w:lang w:val="en-US"/>
        </w:rPr>
        <w:t>Δt</w:t>
      </w:r>
      <w:proofErr w:type="spellEnd"/>
      <w:r w:rsidRPr="00C56A03">
        <w:rPr>
          <w:rFonts w:ascii="Times New Roman" w:eastAsia="Times New Roman" w:hAnsi="Times New Roman" w:cs="Times New Roman"/>
          <w:sz w:val="24"/>
          <w:szCs w:val="24"/>
        </w:rPr>
        <w:t xml:space="preserve"> для каждого испытуемого (обучающегося). Это позволяет оценивать степень усвоения материала по сборке конкретных типов приборов и необходимости проведения дополнительных обучающих по данному направлению. На основании этих данных можно выполнить корректировку процесса обучения.</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i/>
          <w:sz w:val="24"/>
          <w:szCs w:val="24"/>
        </w:rPr>
        <w:t xml:space="preserve">Шаг 9. </w:t>
      </w:r>
      <w:r w:rsidRPr="00C56A03">
        <w:rPr>
          <w:rFonts w:ascii="Times New Roman" w:eastAsia="Times New Roman" w:hAnsi="Times New Roman" w:cs="Times New Roman"/>
          <w:sz w:val="24"/>
          <w:szCs w:val="24"/>
        </w:rPr>
        <w:t xml:space="preserve">Для оценки влияния количества деталей в собираемом агрегате на время сборки (параметр </w:t>
      </w:r>
      <w:proofErr w:type="spellStart"/>
      <w:r w:rsidRPr="00C56A03">
        <w:rPr>
          <w:rFonts w:ascii="Times New Roman" w:eastAsia="Times New Roman" w:hAnsi="Times New Roman" w:cs="Times New Roman"/>
          <w:sz w:val="24"/>
          <w:szCs w:val="24"/>
          <w:lang w:val="en-US"/>
        </w:rPr>
        <w:t>Δt</w:t>
      </w:r>
      <w:proofErr w:type="spellEnd"/>
      <w:r w:rsidRPr="00C56A03">
        <w:rPr>
          <w:rFonts w:ascii="Times New Roman" w:eastAsia="Times New Roman" w:hAnsi="Times New Roman" w:cs="Times New Roman"/>
          <w:sz w:val="24"/>
          <w:szCs w:val="24"/>
        </w:rPr>
        <w:t>) вычисляются коэффициенты корреляции Пирсона для каждого испытуемого по формуле:</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545376" w:rsidP="00C56A03">
      <w:pPr>
        <w:spacing w:after="0" w:line="240" w:lineRule="auto"/>
        <w:ind w:firstLine="567"/>
        <w:jc w:val="right"/>
        <w:rPr>
          <w:rFonts w:ascii="Times New Roman" w:eastAsia="Times New Roman" w:hAnsi="Times New Roman" w:cs="Times New Roman"/>
          <w:sz w:val="24"/>
          <w:szCs w:val="24"/>
        </w:rPr>
      </w:pPr>
      <w:r w:rsidRPr="002C0484">
        <w:rPr>
          <w:rFonts w:ascii="Times New Roman" w:eastAsia="Times New Roman" w:hAnsi="Times New Roman" w:cs="Times New Roman"/>
          <w:noProof/>
          <w:sz w:val="24"/>
          <w:szCs w:val="24"/>
          <w:lang w:val="en-US"/>
        </w:rPr>
        <w:object w:dxaOrig="5120" w:dyaOrig="940">
          <v:shape id="_x0000_i1033" type="#_x0000_t75" alt="" style="width:230.25pt;height:42.75pt;mso-width-percent:0;mso-height-percent:0;mso-width-percent:0;mso-height-percent:0" o:ole="">
            <v:imagedata r:id="rId18" o:title=""/>
          </v:shape>
          <o:OLEObject Type="Embed" ProgID="Equation.DSMT4" ShapeID="_x0000_i1033" DrawAspect="Content" ObjectID="_1798358224" r:id="rId19"/>
        </w:object>
      </w:r>
      <w:r w:rsidR="00C56A03" w:rsidRPr="00C56A03">
        <w:rPr>
          <w:rFonts w:ascii="Times New Roman" w:eastAsia="Times New Roman" w:hAnsi="Times New Roman" w:cs="Times New Roman"/>
          <w:sz w:val="24"/>
          <w:szCs w:val="24"/>
        </w:rPr>
        <w:t xml:space="preserve">                            (7)</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C56A03" w:rsidP="00545376">
      <w:pPr>
        <w:spacing w:after="0" w:line="240" w:lineRule="auto"/>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где </w:t>
      </w:r>
      <w:r w:rsidRPr="00C56A03">
        <w:rPr>
          <w:rFonts w:ascii="Times New Roman" w:eastAsia="Times New Roman" w:hAnsi="Times New Roman" w:cs="Times New Roman"/>
          <w:sz w:val="24"/>
          <w:szCs w:val="24"/>
          <w:lang w:val="en-US"/>
        </w:rPr>
        <w:t>N</w:t>
      </w:r>
      <w:r w:rsidRPr="00C56A03">
        <w:rPr>
          <w:rFonts w:ascii="Times New Roman" w:eastAsia="Times New Roman" w:hAnsi="Times New Roman" w:cs="Times New Roman"/>
          <w:sz w:val="24"/>
          <w:szCs w:val="24"/>
        </w:rPr>
        <w:t xml:space="preserve"> – число деталей в агрегате; </w:t>
      </w:r>
      <w:r w:rsidRPr="00C56A03">
        <w:rPr>
          <w:rFonts w:ascii="Times New Roman" w:eastAsia="Times New Roman" w:hAnsi="Times New Roman" w:cs="Times New Roman"/>
          <w:sz w:val="24"/>
          <w:szCs w:val="24"/>
          <w:lang w:val="en-US"/>
        </w:rPr>
        <w:sym w:font="Symbol" w:char="F073"/>
      </w:r>
      <w:proofErr w:type="spellStart"/>
      <w:r w:rsidRPr="00C56A03">
        <w:rPr>
          <w:rFonts w:ascii="Times New Roman" w:eastAsia="Times New Roman" w:hAnsi="Times New Roman" w:cs="Times New Roman"/>
          <w:sz w:val="24"/>
          <w:szCs w:val="24"/>
          <w:vertAlign w:val="subscript"/>
          <w:lang w:val="en-US"/>
        </w:rPr>
        <w:t>Δt</w:t>
      </w:r>
      <w:proofErr w:type="spellEnd"/>
      <w:r w:rsidRPr="00C56A03">
        <w:rPr>
          <w:rFonts w:ascii="Times New Roman" w:eastAsia="Times New Roman" w:hAnsi="Times New Roman" w:cs="Times New Roman"/>
          <w:sz w:val="24"/>
          <w:szCs w:val="24"/>
        </w:rPr>
        <w:t xml:space="preserve"> и </w:t>
      </w:r>
      <w:r w:rsidRPr="00C56A03">
        <w:rPr>
          <w:rFonts w:ascii="Times New Roman" w:eastAsia="Times New Roman" w:hAnsi="Times New Roman" w:cs="Times New Roman"/>
          <w:sz w:val="24"/>
          <w:szCs w:val="24"/>
          <w:lang w:val="en-US"/>
        </w:rPr>
        <w:sym w:font="Symbol" w:char="F073"/>
      </w:r>
      <w:r w:rsidRPr="00C56A03">
        <w:rPr>
          <w:rFonts w:ascii="Times New Roman" w:eastAsia="Times New Roman" w:hAnsi="Times New Roman" w:cs="Times New Roman"/>
          <w:sz w:val="24"/>
          <w:szCs w:val="24"/>
          <w:vertAlign w:val="subscript"/>
          <w:lang w:val="en-US"/>
        </w:rPr>
        <w:t>N</w:t>
      </w:r>
      <w:r w:rsidRPr="00C56A03">
        <w:rPr>
          <w:rFonts w:ascii="Times New Roman" w:eastAsia="Times New Roman" w:hAnsi="Times New Roman" w:cs="Times New Roman"/>
          <w:sz w:val="24"/>
          <w:szCs w:val="24"/>
        </w:rPr>
        <w:t xml:space="preserve"> – среднеквадратические отклонения оценочного временного параметра </w:t>
      </w:r>
      <w:proofErr w:type="spellStart"/>
      <w:r w:rsidRPr="00C56A03">
        <w:rPr>
          <w:rFonts w:ascii="Times New Roman" w:eastAsia="Times New Roman" w:hAnsi="Times New Roman" w:cs="Times New Roman"/>
          <w:sz w:val="24"/>
          <w:szCs w:val="24"/>
          <w:lang w:val="en-US"/>
        </w:rPr>
        <w:t>Δ</w:t>
      </w:r>
      <w:r w:rsidRPr="00C56A03">
        <w:rPr>
          <w:rFonts w:ascii="Times New Roman" w:eastAsia="Times New Roman" w:hAnsi="Times New Roman" w:cs="Times New Roman"/>
          <w:i/>
          <w:iCs/>
          <w:sz w:val="24"/>
          <w:szCs w:val="24"/>
          <w:lang w:val="en-US"/>
        </w:rPr>
        <w:t>t</w:t>
      </w:r>
      <w:proofErr w:type="spellEnd"/>
      <w:r w:rsidRPr="00C56A03">
        <w:rPr>
          <w:rFonts w:ascii="Times New Roman" w:eastAsia="Times New Roman" w:hAnsi="Times New Roman" w:cs="Times New Roman"/>
          <w:sz w:val="24"/>
          <w:szCs w:val="24"/>
        </w:rPr>
        <w:t xml:space="preserve"> и числа деталей в агрегате соответственно; </w:t>
      </w:r>
      <w:proofErr w:type="spellStart"/>
      <w:r w:rsidRPr="00C56A03">
        <w:rPr>
          <w:rFonts w:ascii="Times New Roman" w:eastAsia="Times New Roman" w:hAnsi="Times New Roman" w:cs="Times New Roman"/>
          <w:sz w:val="24"/>
          <w:szCs w:val="24"/>
          <w:lang w:val="en-US"/>
        </w:rPr>
        <w:t>cov</w:t>
      </w:r>
      <w:r w:rsidRPr="00C56A03">
        <w:rPr>
          <w:rFonts w:ascii="Times New Roman" w:eastAsia="Times New Roman" w:hAnsi="Times New Roman" w:cs="Times New Roman"/>
          <w:sz w:val="24"/>
          <w:szCs w:val="24"/>
          <w:vertAlign w:val="subscript"/>
          <w:lang w:val="en-US"/>
        </w:rPr>
        <w:t>Δt</w:t>
      </w:r>
      <w:proofErr w:type="spellEnd"/>
      <w:r w:rsidRPr="00C56A03">
        <w:rPr>
          <w:rFonts w:ascii="Times New Roman" w:eastAsia="Times New Roman" w:hAnsi="Times New Roman" w:cs="Times New Roman"/>
          <w:sz w:val="24"/>
          <w:szCs w:val="24"/>
          <w:vertAlign w:val="subscript"/>
        </w:rPr>
        <w:t>,</w:t>
      </w:r>
      <w:r w:rsidRPr="00C56A03">
        <w:rPr>
          <w:rFonts w:ascii="Times New Roman" w:eastAsia="Times New Roman" w:hAnsi="Times New Roman" w:cs="Times New Roman"/>
          <w:sz w:val="24"/>
          <w:szCs w:val="24"/>
          <w:vertAlign w:val="subscript"/>
          <w:lang w:val="en-US"/>
        </w:rPr>
        <w:t>N</w:t>
      </w:r>
      <w:r w:rsidRPr="00C56A03">
        <w:rPr>
          <w:rFonts w:ascii="Times New Roman" w:eastAsia="Times New Roman" w:hAnsi="Times New Roman" w:cs="Times New Roman"/>
          <w:sz w:val="24"/>
          <w:szCs w:val="24"/>
        </w:rPr>
        <w:t xml:space="preserve"> – ковариация между оценочным временным параметром </w:t>
      </w:r>
      <w:proofErr w:type="spellStart"/>
      <w:r w:rsidRPr="00C56A03">
        <w:rPr>
          <w:rFonts w:ascii="Times New Roman" w:eastAsia="Times New Roman" w:hAnsi="Times New Roman" w:cs="Times New Roman"/>
          <w:sz w:val="24"/>
          <w:szCs w:val="24"/>
          <w:lang w:val="en-US"/>
        </w:rPr>
        <w:t>Δ</w:t>
      </w:r>
      <w:r w:rsidRPr="00C56A03">
        <w:rPr>
          <w:rFonts w:ascii="Times New Roman" w:eastAsia="Times New Roman" w:hAnsi="Times New Roman" w:cs="Times New Roman"/>
          <w:i/>
          <w:iCs/>
          <w:sz w:val="24"/>
          <w:szCs w:val="24"/>
          <w:lang w:val="en-US"/>
        </w:rPr>
        <w:t>t</w:t>
      </w:r>
      <w:proofErr w:type="spellEnd"/>
      <w:r w:rsidRPr="00C56A03">
        <w:rPr>
          <w:rFonts w:ascii="Times New Roman" w:eastAsia="Times New Roman" w:hAnsi="Times New Roman" w:cs="Times New Roman"/>
          <w:sz w:val="24"/>
          <w:szCs w:val="24"/>
        </w:rPr>
        <w:t xml:space="preserve"> и числом деталей </w:t>
      </w:r>
      <w:r w:rsidRPr="00C56A03">
        <w:rPr>
          <w:rFonts w:ascii="Times New Roman" w:eastAsia="Times New Roman" w:hAnsi="Times New Roman" w:cs="Times New Roman"/>
          <w:sz w:val="24"/>
          <w:szCs w:val="24"/>
          <w:lang w:val="en-US"/>
        </w:rPr>
        <w:t>N</w:t>
      </w:r>
      <w:r w:rsidRPr="00C56A03">
        <w:rPr>
          <w:rFonts w:ascii="Times New Roman" w:eastAsia="Times New Roman" w:hAnsi="Times New Roman" w:cs="Times New Roman"/>
          <w:sz w:val="24"/>
          <w:szCs w:val="24"/>
        </w:rPr>
        <w:t xml:space="preserve">; </w:t>
      </w:r>
      <w:r w:rsidR="002C0484" w:rsidRPr="002C0484">
        <w:rPr>
          <w:rFonts w:ascii="Times New Roman" w:eastAsia="Times New Roman" w:hAnsi="Times New Roman" w:cs="Times New Roman"/>
          <w:noProof/>
          <w:sz w:val="24"/>
          <w:szCs w:val="24"/>
          <w:lang w:val="en-US"/>
        </w:rPr>
        <w:object w:dxaOrig="1400" w:dyaOrig="780">
          <v:shape id="_x0000_i1034" type="#_x0000_t75" alt="" style="width:69.75pt;height:39.75pt;mso-width-percent:0;mso-height-percent:0;mso-width-percent:0;mso-height-percent:0" o:ole="">
            <v:imagedata r:id="rId20" o:title=""/>
          </v:shape>
          <o:OLEObject Type="Embed" ProgID="Equation.DSMT4" ShapeID="_x0000_i1034" DrawAspect="Content" ObjectID="_1798358225" r:id="rId21"/>
        </w:object>
      </w:r>
      <w:r w:rsidRPr="00C56A03">
        <w:rPr>
          <w:rFonts w:ascii="Times New Roman" w:eastAsia="Times New Roman" w:hAnsi="Times New Roman" w:cs="Times New Roman"/>
          <w:sz w:val="24"/>
          <w:szCs w:val="24"/>
        </w:rPr>
        <w:t xml:space="preserve"> – среднее значение числа деталей.</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Определяется количество испытуемых, которые показали лучшие или худшие результаты на сборке конкретного агрегата, а также общую тенденцию сборки каждого отдельного агрегата и определить наиболее сложные для освоения.</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i/>
          <w:sz w:val="24"/>
          <w:szCs w:val="24"/>
        </w:rPr>
        <w:t xml:space="preserve">Шаг 10. </w:t>
      </w:r>
      <w:r w:rsidRPr="00C56A03">
        <w:rPr>
          <w:rFonts w:ascii="Times New Roman" w:eastAsia="Times New Roman" w:hAnsi="Times New Roman" w:cs="Times New Roman"/>
          <w:sz w:val="24"/>
          <w:szCs w:val="24"/>
        </w:rPr>
        <w:t xml:space="preserve">Для индивидуальной оценки результатов каждого испытуемого диаграмма </w:t>
      </w:r>
      <w:r w:rsidRPr="00C56A03">
        <w:rPr>
          <w:rFonts w:ascii="Times New Roman" w:eastAsia="Times New Roman" w:hAnsi="Times New Roman" w:cs="Times New Roman"/>
          <w:sz w:val="24"/>
          <w:szCs w:val="24"/>
          <w:lang w:val="en-US"/>
        </w:rPr>
        <w:t>boxplot</w:t>
      </w:r>
      <w:r w:rsidRPr="00C56A03">
        <w:rPr>
          <w:rFonts w:ascii="Times New Roman" w:eastAsia="Times New Roman" w:hAnsi="Times New Roman" w:cs="Times New Roman"/>
          <w:sz w:val="24"/>
          <w:szCs w:val="24"/>
        </w:rPr>
        <w:t>, описание которой показано на рисунке 9.</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78208B" w:rsidP="00C56A03">
      <w:pPr>
        <w:spacing w:after="0" w:line="240" w:lineRule="auto"/>
        <w:ind w:firstLine="567"/>
        <w:jc w:val="center"/>
        <w:rPr>
          <w:rFonts w:ascii="Times New Roman" w:eastAsia="Times New Roman" w:hAnsi="Times New Roman" w:cs="Times New Roman"/>
          <w:sz w:val="24"/>
          <w:szCs w:val="24"/>
          <w:lang w:val="en-US"/>
        </w:rPr>
      </w:pPr>
      <w:r>
        <w:rPr>
          <w:rFonts w:ascii="Times New Roman" w:hAnsi="Times New Roman" w:cs="Times New Roman"/>
          <w:noProof/>
        </w:rPr>
        <w:drawing>
          <wp:inline distT="0" distB="0" distL="0" distR="0" wp14:anchorId="10B8613E" wp14:editId="0C77396E">
            <wp:extent cx="4338320" cy="1206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44958" cy="1208346"/>
                    </a:xfrm>
                    <a:prstGeom prst="rect">
                      <a:avLst/>
                    </a:prstGeom>
                    <a:noFill/>
                  </pic:spPr>
                </pic:pic>
              </a:graphicData>
            </a:graphic>
          </wp:inline>
        </w:drawing>
      </w:r>
    </w:p>
    <w:p w:rsidR="00C56A03" w:rsidRPr="00FB0EC1" w:rsidRDefault="00C56A03" w:rsidP="00C56A03">
      <w:pPr>
        <w:spacing w:after="0" w:line="240" w:lineRule="auto"/>
        <w:ind w:firstLine="567"/>
        <w:jc w:val="center"/>
        <w:rPr>
          <w:rFonts w:ascii="Times New Roman" w:eastAsia="Times New Roman" w:hAnsi="Times New Roman" w:cs="Times New Roman"/>
          <w:sz w:val="24"/>
          <w:szCs w:val="24"/>
          <w:lang w:val="kk-KZ"/>
        </w:rPr>
      </w:pPr>
      <w:r w:rsidRPr="00C56A03">
        <w:rPr>
          <w:rFonts w:ascii="Times New Roman" w:eastAsia="Times New Roman" w:hAnsi="Times New Roman" w:cs="Times New Roman"/>
          <w:sz w:val="24"/>
          <w:szCs w:val="24"/>
        </w:rPr>
        <w:t xml:space="preserve">Рисунок 1 – Построение диаграммы </w:t>
      </w:r>
      <w:r w:rsidRPr="00C56A03">
        <w:rPr>
          <w:rFonts w:ascii="Times New Roman" w:eastAsia="Times New Roman" w:hAnsi="Times New Roman" w:cs="Times New Roman"/>
          <w:sz w:val="24"/>
          <w:szCs w:val="24"/>
          <w:lang w:val="en-US"/>
        </w:rPr>
        <w:t>boxplot</w:t>
      </w:r>
    </w:p>
    <w:p w:rsidR="00C56A03" w:rsidRPr="003F7DFF" w:rsidRDefault="00C56A03" w:rsidP="00C56A03">
      <w:pPr>
        <w:spacing w:after="0" w:line="240" w:lineRule="auto"/>
        <w:ind w:firstLine="567"/>
        <w:jc w:val="both"/>
        <w:rPr>
          <w:rFonts w:ascii="Times New Roman" w:eastAsia="Times New Roman" w:hAnsi="Times New Roman" w:cs="Times New Roman"/>
          <w:i/>
          <w:sz w:val="24"/>
          <w:szCs w:val="24"/>
        </w:rPr>
      </w:pP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i/>
          <w:sz w:val="24"/>
          <w:szCs w:val="24"/>
          <w:lang w:val="en-US"/>
        </w:rPr>
        <w:t>Q</w:t>
      </w:r>
      <w:r w:rsidRPr="00C56A03">
        <w:rPr>
          <w:rFonts w:ascii="Times New Roman" w:eastAsia="Times New Roman" w:hAnsi="Times New Roman" w:cs="Times New Roman"/>
          <w:sz w:val="24"/>
          <w:szCs w:val="24"/>
        </w:rPr>
        <w:t xml:space="preserve">1, </w:t>
      </w:r>
      <w:r w:rsidRPr="00C56A03">
        <w:rPr>
          <w:rFonts w:ascii="Times New Roman" w:eastAsia="Times New Roman" w:hAnsi="Times New Roman" w:cs="Times New Roman"/>
          <w:i/>
          <w:sz w:val="24"/>
          <w:szCs w:val="24"/>
          <w:lang w:val="en-US"/>
        </w:rPr>
        <w:t>Q</w:t>
      </w:r>
      <w:r w:rsidRPr="00C56A03">
        <w:rPr>
          <w:rFonts w:ascii="Times New Roman" w:eastAsia="Times New Roman" w:hAnsi="Times New Roman" w:cs="Times New Roman"/>
          <w:sz w:val="24"/>
          <w:szCs w:val="24"/>
        </w:rPr>
        <w:t xml:space="preserve">3 – 1 и 3 квартили (25-ый и 75-ый </w:t>
      </w:r>
      <w:proofErr w:type="spellStart"/>
      <w:r w:rsidRPr="00C56A03">
        <w:rPr>
          <w:rFonts w:ascii="Times New Roman" w:eastAsia="Times New Roman" w:hAnsi="Times New Roman" w:cs="Times New Roman"/>
          <w:sz w:val="24"/>
          <w:szCs w:val="24"/>
        </w:rPr>
        <w:t>процентиль</w:t>
      </w:r>
      <w:proofErr w:type="spellEnd"/>
      <w:r w:rsidRPr="00C56A03">
        <w:rPr>
          <w:rFonts w:ascii="Times New Roman" w:eastAsia="Times New Roman" w:hAnsi="Times New Roman" w:cs="Times New Roman"/>
          <w:sz w:val="24"/>
          <w:szCs w:val="24"/>
        </w:rPr>
        <w:t xml:space="preserve"> соответственно); </w:t>
      </w:r>
      <w:r w:rsidRPr="00C56A03">
        <w:rPr>
          <w:rFonts w:ascii="Times New Roman" w:eastAsia="Times New Roman" w:hAnsi="Times New Roman" w:cs="Times New Roman"/>
          <w:i/>
          <w:sz w:val="24"/>
          <w:szCs w:val="24"/>
          <w:lang w:val="en-US"/>
        </w:rPr>
        <w:t>IQR</w:t>
      </w:r>
      <w:r w:rsidRPr="00C56A03">
        <w:rPr>
          <w:rFonts w:ascii="Times New Roman" w:eastAsia="Times New Roman" w:hAnsi="Times New Roman" w:cs="Times New Roman"/>
          <w:sz w:val="24"/>
          <w:szCs w:val="24"/>
        </w:rPr>
        <w:t xml:space="preserve"> – </w:t>
      </w:r>
      <w:proofErr w:type="spellStart"/>
      <w:r w:rsidRPr="00C56A03">
        <w:rPr>
          <w:rFonts w:ascii="Times New Roman" w:eastAsia="Times New Roman" w:hAnsi="Times New Roman" w:cs="Times New Roman"/>
          <w:sz w:val="24"/>
          <w:szCs w:val="24"/>
        </w:rPr>
        <w:t>интерквартильный</w:t>
      </w:r>
      <w:proofErr w:type="spellEnd"/>
      <w:r w:rsidRPr="00C56A03">
        <w:rPr>
          <w:rFonts w:ascii="Times New Roman" w:eastAsia="Times New Roman" w:hAnsi="Times New Roman" w:cs="Times New Roman"/>
          <w:sz w:val="24"/>
          <w:szCs w:val="24"/>
        </w:rPr>
        <w:t xml:space="preserve"> размах; </w:t>
      </w:r>
      <w:r w:rsidRPr="00C56A03">
        <w:rPr>
          <w:rFonts w:ascii="Times New Roman" w:eastAsia="Times New Roman" w:hAnsi="Times New Roman" w:cs="Times New Roman"/>
          <w:sz w:val="24"/>
          <w:szCs w:val="24"/>
          <w:lang w:val="en-US"/>
        </w:rPr>
        <w:t>median</w:t>
      </w:r>
      <w:r w:rsidRPr="00C56A03">
        <w:rPr>
          <w:rFonts w:ascii="Times New Roman" w:eastAsia="Times New Roman" w:hAnsi="Times New Roman" w:cs="Times New Roman"/>
          <w:sz w:val="24"/>
          <w:szCs w:val="24"/>
        </w:rPr>
        <w:t xml:space="preserve"> – медиана (50-ый </w:t>
      </w:r>
      <w:proofErr w:type="spellStart"/>
      <w:r w:rsidRPr="00C56A03">
        <w:rPr>
          <w:rFonts w:ascii="Times New Roman" w:eastAsia="Times New Roman" w:hAnsi="Times New Roman" w:cs="Times New Roman"/>
          <w:sz w:val="24"/>
          <w:szCs w:val="24"/>
        </w:rPr>
        <w:t>процентиль</w:t>
      </w:r>
      <w:proofErr w:type="spellEnd"/>
      <w:r w:rsidRPr="00C56A03">
        <w:rPr>
          <w:rFonts w:ascii="Times New Roman" w:eastAsia="Times New Roman" w:hAnsi="Times New Roman" w:cs="Times New Roman"/>
          <w:sz w:val="24"/>
          <w:szCs w:val="24"/>
        </w:rPr>
        <w:t>)</w:t>
      </w:r>
    </w:p>
    <w:p w:rsidR="00C56A03" w:rsidRPr="00C56A03" w:rsidRDefault="00376AA7" w:rsidP="00C56A03">
      <w:pPr>
        <w:spacing w:after="0" w:line="240" w:lineRule="auto"/>
        <w:ind w:firstLine="567"/>
        <w:jc w:val="both"/>
        <w:rPr>
          <w:rFonts w:ascii="Times New Roman" w:eastAsia="Times New Roman" w:hAnsi="Times New Roman" w:cs="Times New Roman"/>
          <w:b/>
          <w:sz w:val="24"/>
          <w:szCs w:val="24"/>
        </w:rPr>
      </w:pPr>
      <w:bookmarkStart w:id="1" w:name="_GoBack"/>
      <w:bookmarkEnd w:id="1"/>
      <w:r>
        <w:rPr>
          <w:rFonts w:ascii="Times New Roman" w:eastAsia="Times New Roman" w:hAnsi="Times New Roman" w:cs="Times New Roman"/>
          <w:b/>
          <w:sz w:val="24"/>
          <w:szCs w:val="24"/>
        </w:rPr>
        <w:t>Результат</w:t>
      </w:r>
      <w:r w:rsidR="00FE1E21">
        <w:rPr>
          <w:rFonts w:ascii="Times New Roman" w:eastAsia="Times New Roman" w:hAnsi="Times New Roman" w:cs="Times New Roman"/>
          <w:b/>
          <w:sz w:val="24"/>
          <w:szCs w:val="24"/>
        </w:rPr>
        <w:t>ы и их обсуждение</w:t>
      </w:r>
      <w:r>
        <w:rPr>
          <w:rFonts w:ascii="Times New Roman" w:eastAsia="Times New Roman" w:hAnsi="Times New Roman" w:cs="Times New Roman"/>
          <w:b/>
          <w:sz w:val="24"/>
          <w:szCs w:val="24"/>
        </w:rPr>
        <w:t>.</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Экспериментально-статистические исследования были связаны с оценкой подготовленности студентов бакалавриата для образовательной программы "Авиационная техника и технологии" АО "Академия гражданской авиации". В соответствии с разработанным и описанным в предыдущем подразделе алгоритмом составлена таблица1 параметров цифрового двойника.</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В таблице 1 </w:t>
      </w:r>
      <m:oMath>
        <m:r>
          <w:rPr>
            <w:rFonts w:ascii="Cambria Math" w:eastAsia="Times New Roman" w:hAnsi="Cambria Math" w:cs="Times New Roman"/>
            <w:sz w:val="24"/>
            <w:szCs w:val="24"/>
            <w:lang w:val="en-US"/>
          </w:rPr>
          <m:t>K</m:t>
        </m:r>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i</m:t>
        </m:r>
        <m:r>
          <w:rPr>
            <w:rFonts w:ascii="Cambria Math" w:eastAsia="Times New Roman" w:hAnsi="Cambria Math" w:cs="Times New Roman"/>
            <w:sz w:val="24"/>
            <w:szCs w:val="24"/>
          </w:rPr>
          <m:t>]</m:t>
        </m:r>
      </m:oMath>
      <w:r w:rsidRPr="00C56A03">
        <w:rPr>
          <w:rFonts w:ascii="Times New Roman" w:eastAsia="Times New Roman" w:hAnsi="Times New Roman" w:cs="Times New Roman"/>
          <w:sz w:val="24"/>
          <w:szCs w:val="24"/>
        </w:rPr>
        <w:t xml:space="preserve"> лингвистический ряд авиационных агрегатов, ранжированный по увеличению числа входящих в агрегат элементов и инструментов </w:t>
      </w:r>
      <m:oMath>
        <m:r>
          <w:rPr>
            <w:rFonts w:ascii="Cambria Math" w:eastAsia="Times New Roman" w:hAnsi="Cambria Math" w:cs="Times New Roman"/>
            <w:sz w:val="24"/>
            <w:szCs w:val="24"/>
            <w:lang w:val="en-US"/>
          </w:rPr>
          <m:t>M</m:t>
        </m:r>
        <m:d>
          <m:dPr>
            <m:begChr m:val="["/>
            <m:endChr m:val="]"/>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en-US"/>
              </w:rPr>
              <m:t>i</m:t>
            </m:r>
          </m:e>
        </m:d>
        <m:r>
          <w:rPr>
            <w:rFonts w:ascii="Cambria Math" w:eastAsia="Times New Roman" w:hAnsi="Cambria Math" w:cs="Times New Roman"/>
            <w:sz w:val="24"/>
            <w:szCs w:val="24"/>
          </w:rPr>
          <m:t>.</m:t>
        </m:r>
      </m:oMath>
      <w:r w:rsidRPr="00C56A03">
        <w:rPr>
          <w:rFonts w:ascii="Times New Roman" w:eastAsia="Times New Roman" w:hAnsi="Times New Roman" w:cs="Times New Roman"/>
          <w:sz w:val="24"/>
          <w:szCs w:val="24"/>
        </w:rPr>
        <w:t xml:space="preserve"> </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Исследования проводились для 25 агрегатов, которые были разработаны и внедрены на АО "Авиаремонтный завод №405" цифровые двойники</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lastRenderedPageBreak/>
        <w:t xml:space="preserve">Таблица 1 - Параметры для определения уровня подготовленности механиков </w:t>
      </w:r>
    </w:p>
    <w:tbl>
      <w:tblPr>
        <w:tblStyle w:val="ae"/>
        <w:tblW w:w="0" w:type="auto"/>
        <w:tblLook w:val="04A0" w:firstRow="1" w:lastRow="0" w:firstColumn="1" w:lastColumn="0" w:noHBand="0" w:noVBand="1"/>
      </w:tblPr>
      <w:tblGrid>
        <w:gridCol w:w="1024"/>
        <w:gridCol w:w="3078"/>
        <w:gridCol w:w="1129"/>
        <w:gridCol w:w="1144"/>
        <w:gridCol w:w="1269"/>
        <w:gridCol w:w="1700"/>
      </w:tblGrid>
      <w:tr w:rsidR="00C56A03" w:rsidRPr="00C56A03" w:rsidTr="0078208B">
        <w:tc>
          <w:tcPr>
            <w:tcW w:w="657" w:type="dxa"/>
          </w:tcPr>
          <w:p w:rsidR="00C56A03" w:rsidRPr="00C56A03" w:rsidRDefault="00C56A03" w:rsidP="00C56A03">
            <w:pPr>
              <w:ind w:firstLine="567"/>
              <w:jc w:val="both"/>
              <w:rPr>
                <w:rFonts w:ascii="Times New Roman" w:eastAsia="Times New Roman" w:hAnsi="Times New Roman" w:cs="Times New Roman"/>
                <w:sz w:val="24"/>
                <w:szCs w:val="24"/>
                <w:lang w:val="en-US"/>
              </w:rPr>
            </w:pPr>
            <w:proofErr w:type="spellStart"/>
            <w:r w:rsidRPr="00C56A03">
              <w:rPr>
                <w:rFonts w:ascii="Times New Roman" w:eastAsia="Times New Roman" w:hAnsi="Times New Roman" w:cs="Times New Roman"/>
                <w:i/>
                <w:sz w:val="24"/>
                <w:szCs w:val="24"/>
                <w:lang w:val="en-US"/>
              </w:rPr>
              <w:t>i</w:t>
            </w:r>
            <w:proofErr w:type="spellEnd"/>
          </w:p>
        </w:tc>
        <w:tc>
          <w:tcPr>
            <w:tcW w:w="3166" w:type="dxa"/>
          </w:tcPr>
          <w:p w:rsidR="00C56A03" w:rsidRPr="00C56A03" w:rsidRDefault="00C56A03" w:rsidP="00C56A03">
            <w:pPr>
              <w:ind w:firstLine="567"/>
              <w:jc w:val="both"/>
              <w:rPr>
                <w:rFonts w:ascii="Times New Roman" w:eastAsia="Times New Roman" w:hAnsi="Times New Roman" w:cs="Times New Roman"/>
                <w:i/>
                <w:sz w:val="24"/>
                <w:szCs w:val="24"/>
                <w:lang w:val="en-US"/>
              </w:rPr>
            </w:pPr>
            <m:oMathPara>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[i]</m:t>
                </m:r>
              </m:oMath>
            </m:oMathPara>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m:t>
                </m:r>
                <m:r>
                  <w:rPr>
                    <w:rFonts w:ascii="Cambria Math" w:eastAsia="Times New Roman" w:hAnsi="Cambria Math" w:cs="Times New Roman"/>
                    <w:sz w:val="24"/>
                    <w:szCs w:val="24"/>
                    <w:lang w:val="en-US"/>
                  </w:rPr>
                  <m:t>[i]</m:t>
                </m:r>
              </m:oMath>
            </m:oMathPara>
          </w:p>
        </w:tc>
        <w:tc>
          <w:tcPr>
            <w:tcW w:w="1134" w:type="dxa"/>
          </w:tcPr>
          <w:p w:rsidR="00C56A03" w:rsidRPr="00C56A03" w:rsidRDefault="00DE37EA" w:rsidP="00C56A03">
            <w:pPr>
              <w:ind w:firstLine="567"/>
              <w:jc w:val="both"/>
              <w:rPr>
                <w:rFonts w:ascii="Times New Roman" w:eastAsia="Times New Roman" w:hAnsi="Times New Roman" w:cs="Times New Roman"/>
                <w:sz w:val="24"/>
                <w:szCs w:val="24"/>
              </w:rPr>
            </w:pPr>
            <m:oMathPara>
              <m:oMath>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m:t>
                    </m:r>
                  </m:sub>
                  <m:sup>
                    <m:r>
                      <w:rPr>
                        <w:rFonts w:ascii="Cambria Math" w:eastAsia="Times New Roman" w:hAnsi="Cambria Math" w:cs="Times New Roman"/>
                        <w:sz w:val="24"/>
                        <w:szCs w:val="24"/>
                      </w:rPr>
                      <m:t>nor</m:t>
                    </m:r>
                  </m:sup>
                </m:sSubSup>
              </m:oMath>
            </m:oMathPara>
          </w:p>
        </w:tc>
        <w:tc>
          <w:tcPr>
            <w:tcW w:w="1275" w:type="dxa"/>
          </w:tcPr>
          <w:p w:rsidR="00C56A03" w:rsidRPr="00C56A03" w:rsidRDefault="00DE37EA" w:rsidP="00C56A03">
            <w:pPr>
              <w:ind w:firstLine="567"/>
              <w:jc w:val="both"/>
              <w:rPr>
                <w:rFonts w:ascii="Times New Roman" w:eastAsia="Times New Roman" w:hAnsi="Times New Roman" w:cs="Times New Roman"/>
                <w:sz w:val="24"/>
                <w:szCs w:val="24"/>
              </w:rPr>
            </w:pPr>
            <m:oMathPara>
              <m:oMath>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m:t>
                    </m:r>
                  </m:sub>
                  <m:sup>
                    <m:r>
                      <w:rPr>
                        <w:rFonts w:ascii="Cambria Math" w:eastAsia="Times New Roman" w:hAnsi="Cambria Math" w:cs="Times New Roman"/>
                        <w:sz w:val="24"/>
                        <w:szCs w:val="24"/>
                      </w:rPr>
                      <m:t>mes</m:t>
                    </m:r>
                  </m:sup>
                </m:sSubSup>
              </m:oMath>
            </m:oMathPara>
          </w:p>
        </w:tc>
        <w:tc>
          <w:tcPr>
            <w:tcW w:w="1701" w:type="dxa"/>
          </w:tcPr>
          <w:p w:rsidR="00C56A03" w:rsidRPr="00C56A03" w:rsidRDefault="00C56A03" w:rsidP="00C56A03">
            <w:pPr>
              <w:ind w:firstLine="567"/>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m:t>
                    </m:r>
                  </m:sub>
                </m:sSub>
              </m:oMath>
            </m:oMathPara>
          </w:p>
        </w:tc>
      </w:tr>
      <w:tr w:rsidR="00C56A03" w:rsidRPr="00C56A03" w:rsidTr="0078208B">
        <w:tc>
          <w:tcPr>
            <w:tcW w:w="657"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w:t>
            </w:r>
          </w:p>
        </w:tc>
        <w:tc>
          <w:tcPr>
            <w:tcW w:w="3166" w:type="dxa"/>
          </w:tcPr>
          <w:p w:rsidR="00C56A03" w:rsidRPr="00C56A03" w:rsidRDefault="00C56A03" w:rsidP="00C56A03">
            <w:pPr>
              <w:ind w:firstLine="567"/>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[1]</m:t>
              </m:r>
            </m:oMath>
            <w:r w:rsidRPr="00C56A03">
              <w:rPr>
                <w:rFonts w:ascii="Times New Roman" w:eastAsia="Times New Roman" w:hAnsi="Times New Roman" w:cs="Times New Roman"/>
                <w:sz w:val="24"/>
                <w:szCs w:val="24"/>
              </w:rPr>
              <w:t xml:space="preserve"> – 242-5800-10</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12</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112</w:t>
            </w:r>
          </w:p>
        </w:tc>
        <w:tc>
          <w:tcPr>
            <w:tcW w:w="1275"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109</w:t>
            </w:r>
          </w:p>
        </w:tc>
        <w:tc>
          <w:tcPr>
            <w:tcW w:w="1701" w:type="dxa"/>
            <w:vAlign w:val="bottom"/>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0,026786</w:t>
            </w:r>
          </w:p>
        </w:tc>
      </w:tr>
      <w:tr w:rsidR="00C56A03" w:rsidRPr="00C56A03" w:rsidTr="0078208B">
        <w:tc>
          <w:tcPr>
            <w:tcW w:w="657"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2</w:t>
            </w:r>
          </w:p>
        </w:tc>
        <w:tc>
          <w:tcPr>
            <w:tcW w:w="3166" w:type="dxa"/>
          </w:tcPr>
          <w:p w:rsidR="00C56A03" w:rsidRPr="00C56A03" w:rsidRDefault="00C56A03" w:rsidP="00C56A03">
            <w:pPr>
              <w:ind w:firstLine="567"/>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[2]</m:t>
              </m:r>
            </m:oMath>
            <w:r w:rsidRPr="00C56A03">
              <w:rPr>
                <w:rFonts w:ascii="Times New Roman" w:eastAsia="Times New Roman" w:hAnsi="Times New Roman" w:cs="Times New Roman"/>
                <w:sz w:val="24"/>
                <w:szCs w:val="24"/>
              </w:rPr>
              <w:t xml:space="preserve"> – 636100</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21</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198</w:t>
            </w:r>
          </w:p>
        </w:tc>
        <w:tc>
          <w:tcPr>
            <w:tcW w:w="1275"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191</w:t>
            </w:r>
          </w:p>
        </w:tc>
        <w:tc>
          <w:tcPr>
            <w:tcW w:w="1701" w:type="dxa"/>
            <w:vAlign w:val="bottom"/>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0,035354</w:t>
            </w:r>
          </w:p>
        </w:tc>
      </w:tr>
      <w:tr w:rsidR="00C56A03" w:rsidRPr="00C56A03" w:rsidTr="0078208B">
        <w:tc>
          <w:tcPr>
            <w:tcW w:w="657"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3</w:t>
            </w:r>
          </w:p>
        </w:tc>
        <w:tc>
          <w:tcPr>
            <w:tcW w:w="3166" w:type="dxa"/>
          </w:tcPr>
          <w:p w:rsidR="00C56A03" w:rsidRPr="00C56A03" w:rsidRDefault="00C56A03" w:rsidP="00C56A03">
            <w:pPr>
              <w:ind w:firstLine="567"/>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[3]</m:t>
              </m:r>
            </m:oMath>
            <w:r w:rsidRPr="00C56A03">
              <w:rPr>
                <w:rFonts w:ascii="Times New Roman" w:eastAsia="Times New Roman" w:hAnsi="Times New Roman" w:cs="Times New Roman"/>
                <w:sz w:val="24"/>
                <w:szCs w:val="24"/>
              </w:rPr>
              <w:t xml:space="preserve"> – УП-25/2</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23</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204</w:t>
            </w:r>
          </w:p>
        </w:tc>
        <w:tc>
          <w:tcPr>
            <w:tcW w:w="1275"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201</w:t>
            </w:r>
          </w:p>
        </w:tc>
        <w:tc>
          <w:tcPr>
            <w:tcW w:w="1701" w:type="dxa"/>
            <w:vAlign w:val="bottom"/>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0,014706</w:t>
            </w:r>
          </w:p>
        </w:tc>
      </w:tr>
      <w:tr w:rsidR="00C56A03" w:rsidRPr="00C56A03" w:rsidTr="0078208B">
        <w:tc>
          <w:tcPr>
            <w:tcW w:w="657"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4</w:t>
            </w:r>
          </w:p>
        </w:tc>
        <w:tc>
          <w:tcPr>
            <w:tcW w:w="3166" w:type="dxa"/>
          </w:tcPr>
          <w:p w:rsidR="00C56A03" w:rsidRPr="00C56A03" w:rsidRDefault="00C56A03" w:rsidP="00C56A03">
            <w:pPr>
              <w:ind w:firstLine="567"/>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[4]</m:t>
              </m:r>
            </m:oMath>
            <w:r w:rsidRPr="00C56A03">
              <w:rPr>
                <w:rFonts w:ascii="Times New Roman" w:eastAsia="Times New Roman" w:hAnsi="Times New Roman" w:cs="Times New Roman"/>
                <w:sz w:val="24"/>
                <w:szCs w:val="24"/>
              </w:rPr>
              <w:t xml:space="preserve"> – ГА-59</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28</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255</w:t>
            </w:r>
          </w:p>
        </w:tc>
        <w:tc>
          <w:tcPr>
            <w:tcW w:w="1275"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244</w:t>
            </w:r>
          </w:p>
        </w:tc>
        <w:tc>
          <w:tcPr>
            <w:tcW w:w="1701" w:type="dxa"/>
            <w:vAlign w:val="bottom"/>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0,043137</w:t>
            </w:r>
          </w:p>
        </w:tc>
      </w:tr>
      <w:tr w:rsidR="00C56A03" w:rsidRPr="00C56A03" w:rsidTr="0078208B">
        <w:tc>
          <w:tcPr>
            <w:tcW w:w="657"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5</w:t>
            </w:r>
          </w:p>
        </w:tc>
        <w:tc>
          <w:tcPr>
            <w:tcW w:w="3166" w:type="dxa"/>
          </w:tcPr>
          <w:p w:rsidR="00C56A03" w:rsidRPr="00C56A03" w:rsidRDefault="00C56A03" w:rsidP="00C56A03">
            <w:pPr>
              <w:ind w:firstLine="567"/>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[5]</m:t>
              </m:r>
            </m:oMath>
            <w:r w:rsidRPr="00C56A03">
              <w:rPr>
                <w:rFonts w:ascii="Times New Roman" w:eastAsia="Times New Roman" w:hAnsi="Times New Roman" w:cs="Times New Roman"/>
                <w:sz w:val="24"/>
                <w:szCs w:val="24"/>
              </w:rPr>
              <w:t xml:space="preserve"> – УП 03/2М</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28</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295</w:t>
            </w:r>
          </w:p>
        </w:tc>
        <w:tc>
          <w:tcPr>
            <w:tcW w:w="1275"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277</w:t>
            </w:r>
          </w:p>
        </w:tc>
        <w:tc>
          <w:tcPr>
            <w:tcW w:w="1701" w:type="dxa"/>
            <w:vAlign w:val="bottom"/>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0,061017</w:t>
            </w:r>
          </w:p>
        </w:tc>
      </w:tr>
      <w:tr w:rsidR="00C56A03" w:rsidRPr="00C56A03" w:rsidTr="0078208B">
        <w:tc>
          <w:tcPr>
            <w:tcW w:w="657"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6</w:t>
            </w:r>
          </w:p>
        </w:tc>
        <w:tc>
          <w:tcPr>
            <w:tcW w:w="3166" w:type="dxa"/>
          </w:tcPr>
          <w:p w:rsidR="00C56A03" w:rsidRPr="00C56A03" w:rsidRDefault="00C56A03" w:rsidP="00C56A03">
            <w:pPr>
              <w:ind w:firstLine="567"/>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[6]</m:t>
              </m:r>
            </m:oMath>
            <w:r w:rsidRPr="00C56A03">
              <w:rPr>
                <w:rFonts w:ascii="Times New Roman" w:eastAsia="Times New Roman" w:hAnsi="Times New Roman" w:cs="Times New Roman"/>
                <w:sz w:val="24"/>
                <w:szCs w:val="24"/>
              </w:rPr>
              <w:t xml:space="preserve"> – ЭЦН-91Б</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28</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327</w:t>
            </w:r>
          </w:p>
        </w:tc>
        <w:tc>
          <w:tcPr>
            <w:tcW w:w="1275"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325</w:t>
            </w:r>
          </w:p>
        </w:tc>
        <w:tc>
          <w:tcPr>
            <w:tcW w:w="1701" w:type="dxa"/>
            <w:vAlign w:val="bottom"/>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0,006116</w:t>
            </w:r>
          </w:p>
        </w:tc>
      </w:tr>
      <w:tr w:rsidR="00C56A03" w:rsidRPr="00C56A03" w:rsidTr="0078208B">
        <w:tc>
          <w:tcPr>
            <w:tcW w:w="657"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7</w:t>
            </w:r>
          </w:p>
        </w:tc>
        <w:tc>
          <w:tcPr>
            <w:tcW w:w="3166" w:type="dxa"/>
          </w:tcPr>
          <w:p w:rsidR="00C56A03" w:rsidRPr="00C56A03" w:rsidRDefault="00C56A03" w:rsidP="00C56A03">
            <w:pPr>
              <w:ind w:firstLine="567"/>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[7]</m:t>
              </m:r>
            </m:oMath>
            <w:r w:rsidRPr="00C56A03">
              <w:rPr>
                <w:rFonts w:ascii="Times New Roman" w:eastAsia="Times New Roman" w:hAnsi="Times New Roman" w:cs="Times New Roman"/>
                <w:sz w:val="24"/>
                <w:szCs w:val="24"/>
              </w:rPr>
              <w:t xml:space="preserve"> – АК-50Т</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37</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380</w:t>
            </w:r>
          </w:p>
        </w:tc>
        <w:tc>
          <w:tcPr>
            <w:tcW w:w="1275"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364</w:t>
            </w:r>
          </w:p>
        </w:tc>
        <w:tc>
          <w:tcPr>
            <w:tcW w:w="1701" w:type="dxa"/>
            <w:vAlign w:val="bottom"/>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0,042105</w:t>
            </w:r>
          </w:p>
        </w:tc>
      </w:tr>
      <w:tr w:rsidR="00C56A03" w:rsidRPr="00C56A03" w:rsidTr="0078208B">
        <w:tc>
          <w:tcPr>
            <w:tcW w:w="657"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8</w:t>
            </w:r>
          </w:p>
        </w:tc>
        <w:tc>
          <w:tcPr>
            <w:tcW w:w="3166" w:type="dxa"/>
          </w:tcPr>
          <w:p w:rsidR="00C56A03" w:rsidRPr="00C56A03" w:rsidRDefault="00C56A03" w:rsidP="00C56A03">
            <w:pPr>
              <w:ind w:firstLine="567"/>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[8]</m:t>
              </m:r>
            </m:oMath>
            <w:r w:rsidRPr="00C56A03">
              <w:rPr>
                <w:rFonts w:ascii="Times New Roman" w:eastAsia="Times New Roman" w:hAnsi="Times New Roman" w:cs="Times New Roman"/>
                <w:sz w:val="24"/>
                <w:szCs w:val="24"/>
              </w:rPr>
              <w:t xml:space="preserve"> – 748Б</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41</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458</w:t>
            </w:r>
          </w:p>
        </w:tc>
        <w:tc>
          <w:tcPr>
            <w:tcW w:w="1275"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456</w:t>
            </w:r>
          </w:p>
        </w:tc>
        <w:tc>
          <w:tcPr>
            <w:tcW w:w="1701" w:type="dxa"/>
            <w:vAlign w:val="bottom"/>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0,004367</w:t>
            </w:r>
          </w:p>
        </w:tc>
      </w:tr>
      <w:tr w:rsidR="00C56A03" w:rsidRPr="00C56A03" w:rsidTr="0078208B">
        <w:tc>
          <w:tcPr>
            <w:tcW w:w="657"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9</w:t>
            </w:r>
          </w:p>
        </w:tc>
        <w:tc>
          <w:tcPr>
            <w:tcW w:w="3166" w:type="dxa"/>
          </w:tcPr>
          <w:p w:rsidR="00C56A03" w:rsidRPr="00C56A03" w:rsidRDefault="00C56A03" w:rsidP="00C56A03">
            <w:pPr>
              <w:ind w:firstLine="567"/>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[9]</m:t>
              </m:r>
            </m:oMath>
            <w:r w:rsidRPr="00C56A03">
              <w:rPr>
                <w:rFonts w:ascii="Times New Roman" w:eastAsia="Times New Roman" w:hAnsi="Times New Roman" w:cs="Times New Roman"/>
                <w:sz w:val="24"/>
                <w:szCs w:val="24"/>
              </w:rPr>
              <w:t xml:space="preserve"> – АД-50</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53</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508</w:t>
            </w:r>
          </w:p>
        </w:tc>
        <w:tc>
          <w:tcPr>
            <w:tcW w:w="1275"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507</w:t>
            </w:r>
          </w:p>
        </w:tc>
        <w:tc>
          <w:tcPr>
            <w:tcW w:w="1701" w:type="dxa"/>
            <w:vAlign w:val="bottom"/>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0,001969</w:t>
            </w:r>
          </w:p>
        </w:tc>
      </w:tr>
      <w:tr w:rsidR="00C56A03" w:rsidRPr="00C56A03" w:rsidTr="0078208B">
        <w:tc>
          <w:tcPr>
            <w:tcW w:w="657"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10</w:t>
            </w:r>
          </w:p>
        </w:tc>
        <w:tc>
          <w:tcPr>
            <w:tcW w:w="3166" w:type="dxa"/>
          </w:tcPr>
          <w:p w:rsidR="00C56A03" w:rsidRPr="00C56A03" w:rsidRDefault="00C56A03" w:rsidP="00C56A03">
            <w:pPr>
              <w:ind w:firstLine="567"/>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[10]</m:t>
              </m:r>
            </m:oMath>
            <w:r w:rsidRPr="00C56A03">
              <w:rPr>
                <w:rFonts w:ascii="Times New Roman" w:eastAsia="Times New Roman" w:hAnsi="Times New Roman" w:cs="Times New Roman"/>
                <w:sz w:val="24"/>
                <w:szCs w:val="24"/>
              </w:rPr>
              <w:t xml:space="preserve"> – ГА-192Т</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59</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512</w:t>
            </w:r>
          </w:p>
        </w:tc>
        <w:tc>
          <w:tcPr>
            <w:tcW w:w="1275"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508</w:t>
            </w:r>
          </w:p>
        </w:tc>
        <w:tc>
          <w:tcPr>
            <w:tcW w:w="1701" w:type="dxa"/>
            <w:vAlign w:val="bottom"/>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0,007813</w:t>
            </w:r>
          </w:p>
        </w:tc>
      </w:tr>
      <w:tr w:rsidR="00C56A03" w:rsidRPr="00C56A03" w:rsidTr="0078208B">
        <w:tc>
          <w:tcPr>
            <w:tcW w:w="657"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11</w:t>
            </w:r>
          </w:p>
        </w:tc>
        <w:tc>
          <w:tcPr>
            <w:tcW w:w="3166" w:type="dxa"/>
          </w:tcPr>
          <w:p w:rsidR="00C56A03" w:rsidRPr="00C56A03" w:rsidRDefault="00C56A03" w:rsidP="00C56A03">
            <w:pPr>
              <w:ind w:firstLine="567"/>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[11]</m:t>
              </m:r>
            </m:oMath>
            <w:r w:rsidRPr="00C56A03">
              <w:rPr>
                <w:rFonts w:ascii="Times New Roman" w:eastAsia="Times New Roman" w:hAnsi="Times New Roman" w:cs="Times New Roman"/>
                <w:sz w:val="24"/>
                <w:szCs w:val="24"/>
              </w:rPr>
              <w:t xml:space="preserve"> – УБШ</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59</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532</w:t>
            </w:r>
          </w:p>
        </w:tc>
        <w:tc>
          <w:tcPr>
            <w:tcW w:w="1275"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523</w:t>
            </w:r>
          </w:p>
        </w:tc>
        <w:tc>
          <w:tcPr>
            <w:tcW w:w="1701" w:type="dxa"/>
            <w:vAlign w:val="bottom"/>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0,016917</w:t>
            </w:r>
          </w:p>
        </w:tc>
      </w:tr>
      <w:tr w:rsidR="00C56A03" w:rsidRPr="00C56A03" w:rsidTr="0078208B">
        <w:tc>
          <w:tcPr>
            <w:tcW w:w="657"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12</w:t>
            </w:r>
          </w:p>
        </w:tc>
        <w:tc>
          <w:tcPr>
            <w:tcW w:w="3166" w:type="dxa"/>
          </w:tcPr>
          <w:p w:rsidR="00C56A03" w:rsidRPr="00C56A03" w:rsidRDefault="00C56A03" w:rsidP="00C56A03">
            <w:pPr>
              <w:ind w:firstLine="567"/>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[12]</m:t>
              </m:r>
            </m:oMath>
            <w:r w:rsidRPr="00C56A03">
              <w:rPr>
                <w:rFonts w:ascii="Times New Roman" w:eastAsia="Times New Roman" w:hAnsi="Times New Roman" w:cs="Times New Roman"/>
                <w:sz w:val="24"/>
                <w:szCs w:val="24"/>
              </w:rPr>
              <w:t xml:space="preserve"> – 463Б</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69</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569</w:t>
            </w:r>
          </w:p>
        </w:tc>
        <w:tc>
          <w:tcPr>
            <w:tcW w:w="1275"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568</w:t>
            </w:r>
          </w:p>
        </w:tc>
        <w:tc>
          <w:tcPr>
            <w:tcW w:w="1701" w:type="dxa"/>
            <w:vAlign w:val="bottom"/>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0,001757</w:t>
            </w:r>
          </w:p>
        </w:tc>
      </w:tr>
      <w:tr w:rsidR="00C56A03" w:rsidRPr="00C56A03" w:rsidTr="0078208B">
        <w:tc>
          <w:tcPr>
            <w:tcW w:w="657"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13</w:t>
            </w:r>
          </w:p>
        </w:tc>
        <w:tc>
          <w:tcPr>
            <w:tcW w:w="3166" w:type="dxa"/>
          </w:tcPr>
          <w:p w:rsidR="00C56A03" w:rsidRPr="00C56A03" w:rsidRDefault="00C56A03" w:rsidP="00C56A03">
            <w:pPr>
              <w:ind w:firstLine="567"/>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[13]</m:t>
              </m:r>
            </m:oMath>
            <w:r w:rsidRPr="00C56A03">
              <w:rPr>
                <w:rFonts w:ascii="Times New Roman" w:eastAsia="Times New Roman" w:hAnsi="Times New Roman" w:cs="Times New Roman"/>
                <w:sz w:val="24"/>
                <w:szCs w:val="24"/>
              </w:rPr>
              <w:t xml:space="preserve"> – ГА-77В</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74</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577</w:t>
            </w:r>
          </w:p>
        </w:tc>
        <w:tc>
          <w:tcPr>
            <w:tcW w:w="1275"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572</w:t>
            </w:r>
          </w:p>
        </w:tc>
        <w:tc>
          <w:tcPr>
            <w:tcW w:w="1701" w:type="dxa"/>
            <w:vAlign w:val="bottom"/>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0,008666</w:t>
            </w:r>
          </w:p>
        </w:tc>
      </w:tr>
    </w:tbl>
    <w:p w:rsidR="00C56A03" w:rsidRPr="00C56A03" w:rsidRDefault="00C56A03" w:rsidP="00C56A03">
      <w:pPr>
        <w:spacing w:after="0" w:line="240" w:lineRule="auto"/>
        <w:ind w:firstLine="567"/>
        <w:jc w:val="both"/>
        <w:rPr>
          <w:rFonts w:ascii="Times New Roman" w:eastAsia="Times New Roman" w:hAnsi="Times New Roman" w:cs="Times New Roman"/>
          <w:sz w:val="24"/>
          <w:szCs w:val="24"/>
          <w:lang w:val="en-US"/>
        </w:rPr>
      </w:pP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Таблица 2 - Параметры для определения уровня подготовленности электронщиков </w:t>
      </w:r>
    </w:p>
    <w:tbl>
      <w:tblPr>
        <w:tblStyle w:val="ae"/>
        <w:tblW w:w="0" w:type="auto"/>
        <w:tblLook w:val="04A0" w:firstRow="1" w:lastRow="0" w:firstColumn="1" w:lastColumn="0" w:noHBand="0" w:noVBand="1"/>
      </w:tblPr>
      <w:tblGrid>
        <w:gridCol w:w="1024"/>
        <w:gridCol w:w="3078"/>
        <w:gridCol w:w="1129"/>
        <w:gridCol w:w="1144"/>
        <w:gridCol w:w="1269"/>
        <w:gridCol w:w="1700"/>
      </w:tblGrid>
      <w:tr w:rsidR="00C56A03" w:rsidRPr="00C56A03" w:rsidTr="00C56A03">
        <w:tc>
          <w:tcPr>
            <w:tcW w:w="657" w:type="dxa"/>
          </w:tcPr>
          <w:p w:rsidR="00C56A03" w:rsidRPr="00C56A03" w:rsidRDefault="00C56A03" w:rsidP="00C56A03">
            <w:pPr>
              <w:ind w:firstLine="567"/>
              <w:jc w:val="both"/>
              <w:rPr>
                <w:rFonts w:ascii="Times New Roman" w:eastAsia="Times New Roman" w:hAnsi="Times New Roman" w:cs="Times New Roman"/>
                <w:sz w:val="24"/>
                <w:szCs w:val="24"/>
                <w:lang w:val="en-US"/>
              </w:rPr>
            </w:pPr>
            <w:proofErr w:type="spellStart"/>
            <w:r w:rsidRPr="00C56A03">
              <w:rPr>
                <w:rFonts w:ascii="Times New Roman" w:eastAsia="Times New Roman" w:hAnsi="Times New Roman" w:cs="Times New Roman"/>
                <w:i/>
                <w:sz w:val="24"/>
                <w:szCs w:val="24"/>
                <w:lang w:val="en-US"/>
              </w:rPr>
              <w:t>i</w:t>
            </w:r>
            <w:proofErr w:type="spellEnd"/>
          </w:p>
        </w:tc>
        <w:tc>
          <w:tcPr>
            <w:tcW w:w="3166" w:type="dxa"/>
          </w:tcPr>
          <w:p w:rsidR="00C56A03" w:rsidRPr="00C56A03" w:rsidRDefault="00C56A03" w:rsidP="00C56A03">
            <w:pPr>
              <w:ind w:firstLine="567"/>
              <w:jc w:val="both"/>
              <w:rPr>
                <w:rFonts w:ascii="Times New Roman" w:eastAsia="Times New Roman" w:hAnsi="Times New Roman" w:cs="Times New Roman"/>
                <w:i/>
                <w:sz w:val="24"/>
                <w:szCs w:val="24"/>
                <w:lang w:val="en-US"/>
              </w:rPr>
            </w:pPr>
            <m:oMathPara>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[i]</m:t>
                </m:r>
              </m:oMath>
            </m:oMathPara>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m:t>
                </m:r>
                <m:r>
                  <w:rPr>
                    <w:rFonts w:ascii="Cambria Math" w:eastAsia="Times New Roman" w:hAnsi="Cambria Math" w:cs="Times New Roman"/>
                    <w:sz w:val="24"/>
                    <w:szCs w:val="24"/>
                    <w:lang w:val="en-US"/>
                  </w:rPr>
                  <m:t>[i]</m:t>
                </m:r>
              </m:oMath>
            </m:oMathPara>
          </w:p>
        </w:tc>
        <w:tc>
          <w:tcPr>
            <w:tcW w:w="1134" w:type="dxa"/>
          </w:tcPr>
          <w:p w:rsidR="00C56A03" w:rsidRPr="00C56A03" w:rsidRDefault="00DE37EA" w:rsidP="00C56A03">
            <w:pPr>
              <w:ind w:firstLine="567"/>
              <w:jc w:val="both"/>
              <w:rPr>
                <w:rFonts w:ascii="Times New Roman" w:eastAsia="Times New Roman" w:hAnsi="Times New Roman" w:cs="Times New Roman"/>
                <w:sz w:val="24"/>
                <w:szCs w:val="24"/>
              </w:rPr>
            </w:pPr>
            <m:oMathPara>
              <m:oMath>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m:t>
                    </m:r>
                  </m:sub>
                  <m:sup>
                    <m:r>
                      <w:rPr>
                        <w:rFonts w:ascii="Cambria Math" w:eastAsia="Times New Roman" w:hAnsi="Cambria Math" w:cs="Times New Roman"/>
                        <w:sz w:val="24"/>
                        <w:szCs w:val="24"/>
                      </w:rPr>
                      <m:t>nor</m:t>
                    </m:r>
                  </m:sup>
                </m:sSubSup>
              </m:oMath>
            </m:oMathPara>
          </w:p>
        </w:tc>
        <w:tc>
          <w:tcPr>
            <w:tcW w:w="1275" w:type="dxa"/>
          </w:tcPr>
          <w:p w:rsidR="00C56A03" w:rsidRPr="00C56A03" w:rsidRDefault="00DE37EA" w:rsidP="00C56A03">
            <w:pPr>
              <w:ind w:firstLine="567"/>
              <w:jc w:val="both"/>
              <w:rPr>
                <w:rFonts w:ascii="Times New Roman" w:eastAsia="Times New Roman" w:hAnsi="Times New Roman" w:cs="Times New Roman"/>
                <w:sz w:val="24"/>
                <w:szCs w:val="24"/>
              </w:rPr>
            </w:pPr>
            <m:oMathPara>
              <m:oMath>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m:t>
                    </m:r>
                  </m:sub>
                  <m:sup>
                    <m:r>
                      <w:rPr>
                        <w:rFonts w:ascii="Cambria Math" w:eastAsia="Times New Roman" w:hAnsi="Cambria Math" w:cs="Times New Roman"/>
                        <w:sz w:val="24"/>
                        <w:szCs w:val="24"/>
                      </w:rPr>
                      <m:t>mes</m:t>
                    </m:r>
                  </m:sup>
                </m:sSubSup>
              </m:oMath>
            </m:oMathPara>
          </w:p>
        </w:tc>
        <w:tc>
          <w:tcPr>
            <w:tcW w:w="1701" w:type="dxa"/>
          </w:tcPr>
          <w:p w:rsidR="00C56A03" w:rsidRPr="00C56A03" w:rsidRDefault="00C56A03" w:rsidP="00C56A03">
            <w:pPr>
              <w:ind w:firstLine="567"/>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m:t>
                    </m:r>
                  </m:sub>
                </m:sSub>
              </m:oMath>
            </m:oMathPara>
          </w:p>
        </w:tc>
      </w:tr>
      <w:tr w:rsidR="00C56A03" w:rsidRPr="00C56A03" w:rsidTr="00C56A03">
        <w:tc>
          <w:tcPr>
            <w:tcW w:w="657"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w:t>
            </w:r>
          </w:p>
        </w:tc>
        <w:tc>
          <w:tcPr>
            <w:tcW w:w="3166" w:type="dxa"/>
          </w:tcPr>
          <w:p w:rsidR="00C56A03" w:rsidRPr="00C56A03" w:rsidRDefault="00C56A03" w:rsidP="00C56A03">
            <w:pPr>
              <w:ind w:firstLine="567"/>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[1]</m:t>
              </m:r>
            </m:oMath>
            <w:r w:rsidRPr="00C56A03">
              <w:rPr>
                <w:rFonts w:ascii="Times New Roman" w:eastAsia="Times New Roman" w:hAnsi="Times New Roman" w:cs="Times New Roman"/>
                <w:sz w:val="24"/>
                <w:szCs w:val="24"/>
              </w:rPr>
              <w:t xml:space="preserve"> – КОЧ-1А</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8</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105</w:t>
            </w:r>
          </w:p>
        </w:tc>
        <w:tc>
          <w:tcPr>
            <w:tcW w:w="1275"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75</w:t>
            </w:r>
          </w:p>
        </w:tc>
        <w:tc>
          <w:tcPr>
            <w:tcW w:w="1701" w:type="dxa"/>
            <w:vAlign w:val="bottom"/>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0,285714</w:t>
            </w:r>
          </w:p>
        </w:tc>
      </w:tr>
      <w:tr w:rsidR="00C56A03" w:rsidRPr="00C56A03" w:rsidTr="00C56A03">
        <w:tc>
          <w:tcPr>
            <w:tcW w:w="657"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2</w:t>
            </w:r>
          </w:p>
        </w:tc>
        <w:tc>
          <w:tcPr>
            <w:tcW w:w="3166" w:type="dxa"/>
          </w:tcPr>
          <w:p w:rsidR="00C56A03" w:rsidRPr="00C56A03" w:rsidRDefault="00C56A03" w:rsidP="00C56A03">
            <w:pPr>
              <w:ind w:firstLine="567"/>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[2]</m:t>
              </m:r>
            </m:oMath>
            <w:r w:rsidRPr="00C56A03">
              <w:rPr>
                <w:rFonts w:ascii="Times New Roman" w:eastAsia="Times New Roman" w:hAnsi="Times New Roman" w:cs="Times New Roman"/>
                <w:sz w:val="24"/>
                <w:szCs w:val="24"/>
              </w:rPr>
              <w:t xml:space="preserve"> – ДВ-302</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13</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129</w:t>
            </w:r>
          </w:p>
        </w:tc>
        <w:tc>
          <w:tcPr>
            <w:tcW w:w="1275"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127</w:t>
            </w:r>
          </w:p>
        </w:tc>
        <w:tc>
          <w:tcPr>
            <w:tcW w:w="1701" w:type="dxa"/>
            <w:vAlign w:val="bottom"/>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0,015504</w:t>
            </w:r>
          </w:p>
        </w:tc>
      </w:tr>
      <w:tr w:rsidR="00C56A03" w:rsidRPr="00C56A03" w:rsidTr="00C56A03">
        <w:tc>
          <w:tcPr>
            <w:tcW w:w="657"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3</w:t>
            </w:r>
          </w:p>
        </w:tc>
        <w:tc>
          <w:tcPr>
            <w:tcW w:w="3166" w:type="dxa"/>
          </w:tcPr>
          <w:p w:rsidR="00C56A03" w:rsidRPr="00C56A03" w:rsidRDefault="00C56A03" w:rsidP="00C56A03">
            <w:pPr>
              <w:ind w:firstLine="567"/>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[3]</m:t>
              </m:r>
            </m:oMath>
            <w:r w:rsidRPr="00C56A03">
              <w:rPr>
                <w:rFonts w:ascii="Times New Roman" w:eastAsia="Times New Roman" w:hAnsi="Times New Roman" w:cs="Times New Roman"/>
                <w:sz w:val="24"/>
                <w:szCs w:val="24"/>
              </w:rPr>
              <w:t xml:space="preserve"> – ЭМ-662Т</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17</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141</w:t>
            </w:r>
          </w:p>
        </w:tc>
        <w:tc>
          <w:tcPr>
            <w:tcW w:w="1275"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132</w:t>
            </w:r>
          </w:p>
        </w:tc>
        <w:tc>
          <w:tcPr>
            <w:tcW w:w="1701" w:type="dxa"/>
            <w:vAlign w:val="bottom"/>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0,06383</w:t>
            </w:r>
          </w:p>
        </w:tc>
      </w:tr>
      <w:tr w:rsidR="00C56A03" w:rsidRPr="00C56A03" w:rsidTr="00C56A03">
        <w:tc>
          <w:tcPr>
            <w:tcW w:w="657"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4</w:t>
            </w:r>
          </w:p>
        </w:tc>
        <w:tc>
          <w:tcPr>
            <w:tcW w:w="3166" w:type="dxa"/>
          </w:tcPr>
          <w:p w:rsidR="00C56A03" w:rsidRPr="00C56A03" w:rsidRDefault="00C56A03" w:rsidP="00C56A03">
            <w:pPr>
              <w:ind w:firstLine="567"/>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[4]</m:t>
              </m:r>
            </m:oMath>
            <w:r w:rsidRPr="00C56A03">
              <w:rPr>
                <w:rFonts w:ascii="Times New Roman" w:eastAsia="Times New Roman" w:hAnsi="Times New Roman" w:cs="Times New Roman"/>
                <w:sz w:val="24"/>
                <w:szCs w:val="24"/>
              </w:rPr>
              <w:t xml:space="preserve"> – СД-29</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20</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168</w:t>
            </w:r>
          </w:p>
        </w:tc>
        <w:tc>
          <w:tcPr>
            <w:tcW w:w="1275"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149</w:t>
            </w:r>
          </w:p>
        </w:tc>
        <w:tc>
          <w:tcPr>
            <w:tcW w:w="1701" w:type="dxa"/>
            <w:vAlign w:val="bottom"/>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0,113095</w:t>
            </w:r>
          </w:p>
        </w:tc>
      </w:tr>
      <w:tr w:rsidR="00C56A03" w:rsidRPr="00C56A03" w:rsidTr="00C56A03">
        <w:tc>
          <w:tcPr>
            <w:tcW w:w="657"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5</w:t>
            </w:r>
          </w:p>
        </w:tc>
        <w:tc>
          <w:tcPr>
            <w:tcW w:w="3166" w:type="dxa"/>
          </w:tcPr>
          <w:p w:rsidR="00C56A03" w:rsidRPr="00C56A03" w:rsidRDefault="00C56A03" w:rsidP="00C56A03">
            <w:pPr>
              <w:ind w:firstLine="567"/>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[5]</m:t>
              </m:r>
            </m:oMath>
            <w:r w:rsidRPr="00C56A03">
              <w:rPr>
                <w:rFonts w:ascii="Times New Roman" w:eastAsia="Times New Roman" w:hAnsi="Times New Roman" w:cs="Times New Roman"/>
                <w:sz w:val="24"/>
                <w:szCs w:val="24"/>
              </w:rPr>
              <w:t xml:space="preserve"> – ЭМКО</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20</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186</w:t>
            </w:r>
          </w:p>
        </w:tc>
        <w:tc>
          <w:tcPr>
            <w:tcW w:w="1275"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174</w:t>
            </w:r>
          </w:p>
        </w:tc>
        <w:tc>
          <w:tcPr>
            <w:tcW w:w="1701" w:type="dxa"/>
            <w:vAlign w:val="bottom"/>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0,064516</w:t>
            </w:r>
          </w:p>
        </w:tc>
      </w:tr>
      <w:tr w:rsidR="00C56A03" w:rsidRPr="00C56A03" w:rsidTr="00C56A03">
        <w:tc>
          <w:tcPr>
            <w:tcW w:w="657"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6</w:t>
            </w:r>
          </w:p>
        </w:tc>
        <w:tc>
          <w:tcPr>
            <w:tcW w:w="3166" w:type="dxa"/>
          </w:tcPr>
          <w:p w:rsidR="00C56A03" w:rsidRPr="00C56A03" w:rsidRDefault="00C56A03" w:rsidP="00C56A03">
            <w:pPr>
              <w:ind w:firstLine="567"/>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[6]</m:t>
              </m:r>
            </m:oMath>
            <w:r w:rsidRPr="00C56A03">
              <w:rPr>
                <w:rFonts w:ascii="Times New Roman" w:eastAsia="Times New Roman" w:hAnsi="Times New Roman" w:cs="Times New Roman"/>
                <w:sz w:val="24"/>
                <w:szCs w:val="24"/>
              </w:rPr>
              <w:t xml:space="preserve"> – Д-1М</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24</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220</w:t>
            </w:r>
          </w:p>
        </w:tc>
        <w:tc>
          <w:tcPr>
            <w:tcW w:w="1275"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217</w:t>
            </w:r>
          </w:p>
        </w:tc>
        <w:tc>
          <w:tcPr>
            <w:tcW w:w="1701" w:type="dxa"/>
            <w:vAlign w:val="bottom"/>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0,013636</w:t>
            </w:r>
          </w:p>
        </w:tc>
      </w:tr>
      <w:tr w:rsidR="00C56A03" w:rsidRPr="00C56A03" w:rsidTr="00C56A03">
        <w:tc>
          <w:tcPr>
            <w:tcW w:w="657"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7</w:t>
            </w:r>
          </w:p>
        </w:tc>
        <w:tc>
          <w:tcPr>
            <w:tcW w:w="3166" w:type="dxa"/>
          </w:tcPr>
          <w:p w:rsidR="00C56A03" w:rsidRPr="00C56A03" w:rsidRDefault="00C56A03" w:rsidP="00C56A03">
            <w:pPr>
              <w:ind w:firstLine="567"/>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[7]</m:t>
              </m:r>
            </m:oMath>
            <w:r w:rsidRPr="00C56A03">
              <w:rPr>
                <w:rFonts w:ascii="Times New Roman" w:eastAsia="Times New Roman" w:hAnsi="Times New Roman" w:cs="Times New Roman"/>
                <w:sz w:val="24"/>
                <w:szCs w:val="24"/>
              </w:rPr>
              <w:t xml:space="preserve"> – ФР-100</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25</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230</w:t>
            </w:r>
          </w:p>
        </w:tc>
        <w:tc>
          <w:tcPr>
            <w:tcW w:w="1275"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229</w:t>
            </w:r>
          </w:p>
        </w:tc>
        <w:tc>
          <w:tcPr>
            <w:tcW w:w="1701" w:type="dxa"/>
            <w:vAlign w:val="bottom"/>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0,004348</w:t>
            </w:r>
          </w:p>
        </w:tc>
      </w:tr>
      <w:tr w:rsidR="00C56A03" w:rsidRPr="00C56A03" w:rsidTr="00C56A03">
        <w:tc>
          <w:tcPr>
            <w:tcW w:w="657"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8</w:t>
            </w:r>
          </w:p>
        </w:tc>
        <w:tc>
          <w:tcPr>
            <w:tcW w:w="3166" w:type="dxa"/>
          </w:tcPr>
          <w:p w:rsidR="00C56A03" w:rsidRPr="00C56A03" w:rsidRDefault="00C56A03" w:rsidP="00C56A03">
            <w:pPr>
              <w:ind w:firstLine="567"/>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[8]</m:t>
              </m:r>
            </m:oMath>
            <w:r w:rsidRPr="00C56A03">
              <w:rPr>
                <w:rFonts w:ascii="Times New Roman" w:eastAsia="Times New Roman" w:hAnsi="Times New Roman" w:cs="Times New Roman"/>
                <w:sz w:val="24"/>
                <w:szCs w:val="24"/>
              </w:rPr>
              <w:t xml:space="preserve"> – МП-100С</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32</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338</w:t>
            </w:r>
          </w:p>
        </w:tc>
        <w:tc>
          <w:tcPr>
            <w:tcW w:w="1275"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337</w:t>
            </w:r>
          </w:p>
        </w:tc>
        <w:tc>
          <w:tcPr>
            <w:tcW w:w="1701" w:type="dxa"/>
            <w:vAlign w:val="bottom"/>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0,002959</w:t>
            </w:r>
          </w:p>
        </w:tc>
      </w:tr>
      <w:tr w:rsidR="00C56A03" w:rsidRPr="00C56A03" w:rsidTr="00C56A03">
        <w:tc>
          <w:tcPr>
            <w:tcW w:w="657"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9</w:t>
            </w:r>
          </w:p>
        </w:tc>
        <w:tc>
          <w:tcPr>
            <w:tcW w:w="3166" w:type="dxa"/>
          </w:tcPr>
          <w:p w:rsidR="00C56A03" w:rsidRPr="00C56A03" w:rsidRDefault="00C56A03" w:rsidP="00C56A03">
            <w:pPr>
              <w:ind w:firstLine="567"/>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[9]</m:t>
              </m:r>
            </m:oMath>
            <w:r w:rsidRPr="00C56A03">
              <w:rPr>
                <w:rFonts w:ascii="Times New Roman" w:eastAsia="Times New Roman" w:hAnsi="Times New Roman" w:cs="Times New Roman"/>
                <w:sz w:val="24"/>
                <w:szCs w:val="24"/>
              </w:rPr>
              <w:t xml:space="preserve"> – МСТ-25А</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39</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448</w:t>
            </w:r>
          </w:p>
        </w:tc>
        <w:tc>
          <w:tcPr>
            <w:tcW w:w="1275"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433</w:t>
            </w:r>
          </w:p>
        </w:tc>
        <w:tc>
          <w:tcPr>
            <w:tcW w:w="1701" w:type="dxa"/>
            <w:vAlign w:val="bottom"/>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0,033482</w:t>
            </w:r>
          </w:p>
        </w:tc>
      </w:tr>
      <w:tr w:rsidR="00C56A03" w:rsidRPr="00C56A03" w:rsidTr="00C56A03">
        <w:tc>
          <w:tcPr>
            <w:tcW w:w="657"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10</w:t>
            </w:r>
          </w:p>
        </w:tc>
        <w:tc>
          <w:tcPr>
            <w:tcW w:w="3166" w:type="dxa"/>
          </w:tcPr>
          <w:p w:rsidR="00C56A03" w:rsidRPr="00C56A03" w:rsidRDefault="00C56A03" w:rsidP="00C56A03">
            <w:pPr>
              <w:ind w:firstLine="567"/>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[10]</m:t>
              </m:r>
            </m:oMath>
            <w:r w:rsidRPr="00C56A03">
              <w:rPr>
                <w:rFonts w:ascii="Times New Roman" w:eastAsia="Times New Roman" w:hAnsi="Times New Roman" w:cs="Times New Roman"/>
                <w:sz w:val="24"/>
                <w:szCs w:val="24"/>
              </w:rPr>
              <w:t xml:space="preserve"> – МВ-280Б</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44</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485</w:t>
            </w:r>
          </w:p>
        </w:tc>
        <w:tc>
          <w:tcPr>
            <w:tcW w:w="1275"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467</w:t>
            </w:r>
          </w:p>
        </w:tc>
        <w:tc>
          <w:tcPr>
            <w:tcW w:w="1701" w:type="dxa"/>
            <w:vAlign w:val="bottom"/>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0,037113</w:t>
            </w:r>
          </w:p>
        </w:tc>
      </w:tr>
      <w:tr w:rsidR="00C56A03" w:rsidRPr="00C56A03" w:rsidTr="00C56A03">
        <w:tc>
          <w:tcPr>
            <w:tcW w:w="657"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11</w:t>
            </w:r>
          </w:p>
        </w:tc>
        <w:tc>
          <w:tcPr>
            <w:tcW w:w="3166" w:type="dxa"/>
          </w:tcPr>
          <w:p w:rsidR="00C56A03" w:rsidRPr="00C56A03" w:rsidRDefault="00C56A03" w:rsidP="00C56A03">
            <w:pPr>
              <w:ind w:firstLine="567"/>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[11]</m:t>
              </m:r>
            </m:oMath>
            <w:r w:rsidRPr="00C56A03">
              <w:rPr>
                <w:rFonts w:ascii="Times New Roman" w:eastAsia="Times New Roman" w:hAnsi="Times New Roman" w:cs="Times New Roman"/>
                <w:sz w:val="24"/>
                <w:szCs w:val="24"/>
              </w:rPr>
              <w:t xml:space="preserve"> – ЭМТ-2М</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51</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476</w:t>
            </w:r>
          </w:p>
        </w:tc>
        <w:tc>
          <w:tcPr>
            <w:tcW w:w="1275"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473</w:t>
            </w:r>
          </w:p>
        </w:tc>
        <w:tc>
          <w:tcPr>
            <w:tcW w:w="1701" w:type="dxa"/>
            <w:vAlign w:val="bottom"/>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0,006303</w:t>
            </w:r>
          </w:p>
        </w:tc>
      </w:tr>
      <w:tr w:rsidR="00C56A03" w:rsidRPr="00C56A03" w:rsidTr="00C56A03">
        <w:tc>
          <w:tcPr>
            <w:tcW w:w="657"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12</w:t>
            </w:r>
          </w:p>
        </w:tc>
        <w:tc>
          <w:tcPr>
            <w:tcW w:w="3166" w:type="dxa"/>
          </w:tcPr>
          <w:p w:rsidR="00C56A03" w:rsidRPr="00C56A03" w:rsidRDefault="00C56A03" w:rsidP="00C56A03">
            <w:pPr>
              <w:ind w:firstLine="567"/>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[12]</m:t>
              </m:r>
            </m:oMath>
            <w:r w:rsidRPr="00C56A03">
              <w:rPr>
                <w:rFonts w:ascii="Times New Roman" w:eastAsia="Times New Roman" w:hAnsi="Times New Roman" w:cs="Times New Roman"/>
                <w:sz w:val="24"/>
                <w:szCs w:val="24"/>
              </w:rPr>
              <w:t xml:space="preserve"> – ИТЭ-1(2)</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60</w:t>
            </w:r>
          </w:p>
        </w:tc>
        <w:tc>
          <w:tcPr>
            <w:tcW w:w="1134"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565</w:t>
            </w:r>
          </w:p>
        </w:tc>
        <w:tc>
          <w:tcPr>
            <w:tcW w:w="1275" w:type="dxa"/>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563</w:t>
            </w:r>
          </w:p>
        </w:tc>
        <w:tc>
          <w:tcPr>
            <w:tcW w:w="1701" w:type="dxa"/>
            <w:vAlign w:val="bottom"/>
          </w:tcPr>
          <w:p w:rsidR="00C56A03" w:rsidRPr="00C56A03" w:rsidRDefault="00C56A03" w:rsidP="00C56A03">
            <w:pPr>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0,00354</w:t>
            </w:r>
          </w:p>
        </w:tc>
      </w:tr>
    </w:tbl>
    <w:p w:rsidR="00C56A03" w:rsidRPr="00C56A03" w:rsidRDefault="00C56A03" w:rsidP="00C56A03">
      <w:pPr>
        <w:spacing w:after="0" w:line="240" w:lineRule="auto"/>
        <w:ind w:firstLine="567"/>
        <w:jc w:val="both"/>
        <w:rPr>
          <w:rFonts w:ascii="Times New Roman" w:eastAsia="Times New Roman" w:hAnsi="Times New Roman" w:cs="Times New Roman"/>
          <w:sz w:val="24"/>
          <w:szCs w:val="24"/>
          <w:lang w:val="en-US"/>
        </w:rPr>
      </w:pP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Для проведения дальнейшего статистического анализа была составлена матрица коэффициентов корреляции для определения уровня подготовленности механиков (таблица 3) и электронщиков (таблица 4). В данных таблицах </w:t>
      </w:r>
      <m:oMath>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lang w:val="en-US"/>
              </w:rPr>
              <m:t>i</m:t>
            </m:r>
          </m:sub>
        </m:sSub>
      </m:oMath>
      <w:r w:rsidRPr="00C56A03">
        <w:rPr>
          <w:rFonts w:ascii="Times New Roman" w:eastAsia="Times New Roman" w:hAnsi="Times New Roman" w:cs="Times New Roman"/>
          <w:sz w:val="24"/>
          <w:szCs w:val="24"/>
        </w:rPr>
        <w:t xml:space="preserve"> - оценочный временной параметр, а </w:t>
      </w: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P</m:t>
            </m:r>
          </m:e>
          <m:sub>
            <m:r>
              <w:rPr>
                <w:rFonts w:ascii="Cambria Math" w:eastAsia="Times New Roman" w:hAnsi="Cambria Math" w:cs="Times New Roman"/>
                <w:sz w:val="24"/>
                <w:szCs w:val="24"/>
                <w:lang w:val="en-US"/>
              </w:rPr>
              <m:t>j</m:t>
            </m:r>
          </m:sub>
        </m:sSub>
      </m:oMath>
      <w:r w:rsidRPr="00C56A03">
        <w:rPr>
          <w:rFonts w:ascii="Times New Roman" w:eastAsia="Times New Roman" w:hAnsi="Times New Roman" w:cs="Times New Roman"/>
          <w:sz w:val="24"/>
          <w:szCs w:val="24"/>
        </w:rPr>
        <w:t xml:space="preserve"> - обучающийся. Для эксперимента привлекались 50 студентов-механиков и 50 студентов-электронщиков, прошедших практический курс занятий с  применением цифрового двойника в объеме 25 часов по фронтальному методу. </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Таблица 3 - Матрица коэффициентов корреляции ля определения уровня подготовленности механиков  </w:t>
      </w:r>
    </w:p>
    <w:tbl>
      <w:tblPr>
        <w:tblStyle w:val="ae"/>
        <w:tblW w:w="9067" w:type="dxa"/>
        <w:tblLook w:val="04A0" w:firstRow="1" w:lastRow="0" w:firstColumn="1" w:lastColumn="0" w:noHBand="0" w:noVBand="1"/>
      </w:tblPr>
      <w:tblGrid>
        <w:gridCol w:w="579"/>
        <w:gridCol w:w="2592"/>
        <w:gridCol w:w="861"/>
        <w:gridCol w:w="1775"/>
        <w:gridCol w:w="415"/>
        <w:gridCol w:w="1019"/>
        <w:gridCol w:w="542"/>
        <w:gridCol w:w="1284"/>
      </w:tblGrid>
      <w:tr w:rsidR="00C56A03" w:rsidRPr="00C56A03" w:rsidTr="00C56A03">
        <w:tc>
          <w:tcPr>
            <w:tcW w:w="579" w:type="dxa"/>
          </w:tcPr>
          <w:p w:rsidR="00C56A03" w:rsidRPr="00C56A03" w:rsidRDefault="00C56A03" w:rsidP="00C56A03">
            <w:pPr>
              <w:ind w:hanging="113"/>
              <w:jc w:val="both"/>
              <w:rPr>
                <w:rFonts w:ascii="Times New Roman" w:eastAsia="Times New Roman" w:hAnsi="Times New Roman" w:cs="Times New Roman"/>
                <w:sz w:val="24"/>
                <w:szCs w:val="24"/>
              </w:rPr>
            </w:pPr>
            <w:proofErr w:type="spellStart"/>
            <w:r w:rsidRPr="00C56A03">
              <w:rPr>
                <w:rFonts w:ascii="Times New Roman" w:eastAsia="Times New Roman" w:hAnsi="Times New Roman" w:cs="Times New Roman"/>
                <w:i/>
                <w:sz w:val="24"/>
                <w:szCs w:val="24"/>
                <w:lang w:val="en-US"/>
              </w:rPr>
              <w:t>i</w:t>
            </w:r>
            <w:proofErr w:type="spellEnd"/>
          </w:p>
        </w:tc>
        <w:tc>
          <w:tcPr>
            <w:tcW w:w="2592" w:type="dxa"/>
          </w:tcPr>
          <w:p w:rsidR="00C56A03" w:rsidRPr="00C56A03" w:rsidRDefault="00C56A03" w:rsidP="00C56A03">
            <w:pPr>
              <w:ind w:hanging="113"/>
              <w:jc w:val="both"/>
              <w:rPr>
                <w:rFonts w:ascii="Times New Roman" w:eastAsia="Times New Roman" w:hAnsi="Times New Roman" w:cs="Times New Roman"/>
                <w:i/>
                <w:sz w:val="24"/>
                <w:szCs w:val="24"/>
              </w:rPr>
            </w:pPr>
            <m:oMathPara>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i</m:t>
                </m:r>
                <m:r>
                  <w:rPr>
                    <w:rFonts w:ascii="Cambria Math" w:eastAsia="Times New Roman" w:hAnsi="Cambria Math" w:cs="Times New Roman"/>
                    <w:sz w:val="24"/>
                    <w:szCs w:val="24"/>
                  </w:rPr>
                  <m:t>]</m:t>
                </m:r>
              </m:oMath>
            </m:oMathPara>
          </w:p>
        </w:tc>
        <w:tc>
          <w:tcPr>
            <w:tcW w:w="861" w:type="dxa"/>
          </w:tcPr>
          <w:p w:rsidR="00C56A03" w:rsidRPr="00C56A03" w:rsidRDefault="00C56A03" w:rsidP="00C56A03">
            <w:pPr>
              <w:ind w:hanging="113"/>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m:t>
                </m:r>
                <m:r>
                  <w:rPr>
                    <w:rFonts w:ascii="Cambria Math" w:eastAsia="Times New Roman" w:hAnsi="Cambria Math" w:cs="Times New Roman"/>
                    <w:sz w:val="24"/>
                    <w:szCs w:val="24"/>
                    <w:lang w:val="en-US"/>
                  </w:rPr>
                  <m:t>[i]</m:t>
                </m:r>
              </m:oMath>
            </m:oMathPara>
          </w:p>
        </w:tc>
        <w:tc>
          <w:tcPr>
            <w:tcW w:w="1775" w:type="dxa"/>
          </w:tcPr>
          <w:p w:rsidR="00C56A03" w:rsidRPr="00C56A03" w:rsidRDefault="00C56A03" w:rsidP="00C56A03">
            <w:pPr>
              <w:ind w:hanging="113"/>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m:t>
                  </m:r>
                </m:sub>
              </m:sSub>
            </m:oMath>
            <w:r w:rsidRPr="00C56A03">
              <w:rPr>
                <w:rFonts w:ascii="Times New Roman" w:eastAsia="Times New Roman" w:hAnsi="Times New Roman" w:cs="Times New Roman"/>
                <w:sz w:val="24"/>
                <w:szCs w:val="24"/>
              </w:rPr>
              <w:t>(</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oMath>
          </w:p>
        </w:tc>
        <w:tc>
          <w:tcPr>
            <w:tcW w:w="415" w:type="dxa"/>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w:t>
            </w:r>
          </w:p>
        </w:tc>
        <w:tc>
          <w:tcPr>
            <w:tcW w:w="1019" w:type="dxa"/>
          </w:tcPr>
          <w:p w:rsidR="00C56A03" w:rsidRPr="00C56A03" w:rsidRDefault="00C56A03" w:rsidP="00C56A03">
            <w:pPr>
              <w:ind w:hanging="113"/>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m:t>
                  </m:r>
                </m:sub>
              </m:sSub>
            </m:oMath>
            <w:r w:rsidRPr="00C56A03">
              <w:rPr>
                <w:rFonts w:ascii="Times New Roman" w:eastAsia="Times New Roman" w:hAnsi="Times New Roman" w:cs="Times New Roman"/>
                <w:sz w:val="24"/>
                <w:szCs w:val="24"/>
              </w:rPr>
              <w:t>(</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lang w:val="en-US"/>
                    </w:rPr>
                    <m:t>j</m:t>
                  </m:r>
                </m:sub>
              </m:sSub>
              <m:r>
                <w:rPr>
                  <w:rFonts w:ascii="Cambria Math" w:eastAsia="Times New Roman" w:hAnsi="Cambria Math" w:cs="Times New Roman"/>
                  <w:sz w:val="24"/>
                  <w:szCs w:val="24"/>
                </w:rPr>
                <m:t>)</m:t>
              </m:r>
            </m:oMath>
          </w:p>
        </w:tc>
        <w:tc>
          <w:tcPr>
            <w:tcW w:w="542" w:type="dxa"/>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  .   </w:t>
            </w:r>
          </w:p>
        </w:tc>
        <w:tc>
          <w:tcPr>
            <w:tcW w:w="1284" w:type="dxa"/>
          </w:tcPr>
          <w:p w:rsidR="00C56A03" w:rsidRPr="00C56A03" w:rsidRDefault="00C56A03" w:rsidP="00C56A03">
            <w:pPr>
              <w:ind w:hanging="113"/>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m:t>
                  </m:r>
                </m:sub>
              </m:sSub>
            </m:oMath>
            <w:r w:rsidRPr="00C56A03">
              <w:rPr>
                <w:rFonts w:ascii="Times New Roman" w:eastAsia="Times New Roman" w:hAnsi="Times New Roman" w:cs="Times New Roman"/>
                <w:sz w:val="24"/>
                <w:szCs w:val="24"/>
              </w:rPr>
              <w:t>(</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50</m:t>
                  </m:r>
                </m:sub>
              </m:sSub>
              <m:r>
                <w:rPr>
                  <w:rFonts w:ascii="Cambria Math" w:eastAsia="Times New Roman" w:hAnsi="Cambria Math" w:cs="Times New Roman"/>
                  <w:sz w:val="24"/>
                  <w:szCs w:val="24"/>
                </w:rPr>
                <m:t>)</m:t>
              </m:r>
            </m:oMath>
          </w:p>
        </w:tc>
      </w:tr>
      <w:tr w:rsidR="00C56A03" w:rsidRPr="00C56A03" w:rsidTr="00C56A03">
        <w:tc>
          <w:tcPr>
            <w:tcW w:w="579" w:type="dxa"/>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w:t>
            </w:r>
          </w:p>
        </w:tc>
        <w:tc>
          <w:tcPr>
            <w:tcW w:w="2592" w:type="dxa"/>
          </w:tcPr>
          <w:p w:rsidR="00C56A03" w:rsidRPr="00C56A03" w:rsidRDefault="00C56A03" w:rsidP="00C56A03">
            <w:pPr>
              <w:ind w:hanging="113"/>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[1]</m:t>
              </m:r>
            </m:oMath>
            <w:r w:rsidRPr="00C56A03">
              <w:rPr>
                <w:rFonts w:ascii="Times New Roman" w:eastAsia="Times New Roman" w:hAnsi="Times New Roman" w:cs="Times New Roman"/>
                <w:sz w:val="24"/>
                <w:szCs w:val="24"/>
              </w:rPr>
              <w:t xml:space="preserve"> – 242-5800-10</w:t>
            </w:r>
          </w:p>
        </w:tc>
        <w:tc>
          <w:tcPr>
            <w:tcW w:w="861" w:type="dxa"/>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12</w:t>
            </w:r>
          </w:p>
        </w:tc>
        <w:tc>
          <w:tcPr>
            <w:tcW w:w="1775" w:type="dxa"/>
            <w:vAlign w:val="bottom"/>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0,026786</w:t>
            </w:r>
          </w:p>
        </w:tc>
        <w:tc>
          <w:tcPr>
            <w:tcW w:w="415"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1019"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542"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1284" w:type="dxa"/>
          </w:tcPr>
          <w:p w:rsidR="00C56A03" w:rsidRPr="00C56A03" w:rsidRDefault="00C56A03" w:rsidP="00C56A03">
            <w:pPr>
              <w:ind w:hanging="113"/>
              <w:jc w:val="both"/>
              <w:rPr>
                <w:rFonts w:ascii="Times New Roman" w:eastAsia="Times New Roman" w:hAnsi="Times New Roman" w:cs="Times New Roman"/>
                <w:sz w:val="24"/>
                <w:szCs w:val="24"/>
              </w:rPr>
            </w:pPr>
          </w:p>
        </w:tc>
      </w:tr>
      <w:tr w:rsidR="00C56A03" w:rsidRPr="00C56A03" w:rsidTr="00C56A03">
        <w:tc>
          <w:tcPr>
            <w:tcW w:w="579" w:type="dxa"/>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2</w:t>
            </w:r>
          </w:p>
        </w:tc>
        <w:tc>
          <w:tcPr>
            <w:tcW w:w="2592" w:type="dxa"/>
          </w:tcPr>
          <w:p w:rsidR="00C56A03" w:rsidRPr="00C56A03" w:rsidRDefault="00C56A03" w:rsidP="00C56A03">
            <w:pPr>
              <w:ind w:hanging="113"/>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[2]</m:t>
              </m:r>
            </m:oMath>
            <w:r w:rsidRPr="00C56A03">
              <w:rPr>
                <w:rFonts w:ascii="Times New Roman" w:eastAsia="Times New Roman" w:hAnsi="Times New Roman" w:cs="Times New Roman"/>
                <w:sz w:val="24"/>
                <w:szCs w:val="24"/>
              </w:rPr>
              <w:t xml:space="preserve"> – 636100</w:t>
            </w:r>
          </w:p>
        </w:tc>
        <w:tc>
          <w:tcPr>
            <w:tcW w:w="861" w:type="dxa"/>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21</w:t>
            </w:r>
          </w:p>
        </w:tc>
        <w:tc>
          <w:tcPr>
            <w:tcW w:w="1775" w:type="dxa"/>
            <w:vAlign w:val="bottom"/>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0,035354</w:t>
            </w:r>
          </w:p>
        </w:tc>
        <w:tc>
          <w:tcPr>
            <w:tcW w:w="415"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1019"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542"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1284" w:type="dxa"/>
          </w:tcPr>
          <w:p w:rsidR="00C56A03" w:rsidRPr="00C56A03" w:rsidRDefault="00C56A03" w:rsidP="00C56A03">
            <w:pPr>
              <w:ind w:hanging="113"/>
              <w:jc w:val="both"/>
              <w:rPr>
                <w:rFonts w:ascii="Times New Roman" w:eastAsia="Times New Roman" w:hAnsi="Times New Roman" w:cs="Times New Roman"/>
                <w:sz w:val="24"/>
                <w:szCs w:val="24"/>
              </w:rPr>
            </w:pPr>
          </w:p>
        </w:tc>
      </w:tr>
      <w:tr w:rsidR="00C56A03" w:rsidRPr="00C56A03" w:rsidTr="00C56A03">
        <w:tc>
          <w:tcPr>
            <w:tcW w:w="579" w:type="dxa"/>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3</w:t>
            </w:r>
          </w:p>
        </w:tc>
        <w:tc>
          <w:tcPr>
            <w:tcW w:w="2592" w:type="dxa"/>
          </w:tcPr>
          <w:p w:rsidR="00C56A03" w:rsidRPr="00C56A03" w:rsidRDefault="00C56A03" w:rsidP="00C56A03">
            <w:pPr>
              <w:ind w:hanging="113"/>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[3]</m:t>
              </m:r>
            </m:oMath>
            <w:r w:rsidRPr="00C56A03">
              <w:rPr>
                <w:rFonts w:ascii="Times New Roman" w:eastAsia="Times New Roman" w:hAnsi="Times New Roman" w:cs="Times New Roman"/>
                <w:sz w:val="24"/>
                <w:szCs w:val="24"/>
              </w:rPr>
              <w:t xml:space="preserve"> – УП-25/2</w:t>
            </w:r>
          </w:p>
        </w:tc>
        <w:tc>
          <w:tcPr>
            <w:tcW w:w="861" w:type="dxa"/>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23</w:t>
            </w:r>
          </w:p>
        </w:tc>
        <w:tc>
          <w:tcPr>
            <w:tcW w:w="1775" w:type="dxa"/>
            <w:vAlign w:val="bottom"/>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0,014706</w:t>
            </w:r>
          </w:p>
        </w:tc>
        <w:tc>
          <w:tcPr>
            <w:tcW w:w="415"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1019"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542"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1284" w:type="dxa"/>
          </w:tcPr>
          <w:p w:rsidR="00C56A03" w:rsidRPr="00C56A03" w:rsidRDefault="00C56A03" w:rsidP="00C56A03">
            <w:pPr>
              <w:ind w:hanging="113"/>
              <w:jc w:val="both"/>
              <w:rPr>
                <w:rFonts w:ascii="Times New Roman" w:eastAsia="Times New Roman" w:hAnsi="Times New Roman" w:cs="Times New Roman"/>
                <w:sz w:val="24"/>
                <w:szCs w:val="24"/>
              </w:rPr>
            </w:pPr>
          </w:p>
        </w:tc>
      </w:tr>
      <w:tr w:rsidR="00C56A03" w:rsidRPr="00C56A03" w:rsidTr="00C56A03">
        <w:tc>
          <w:tcPr>
            <w:tcW w:w="579" w:type="dxa"/>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4</w:t>
            </w:r>
          </w:p>
        </w:tc>
        <w:tc>
          <w:tcPr>
            <w:tcW w:w="2592" w:type="dxa"/>
          </w:tcPr>
          <w:p w:rsidR="00C56A03" w:rsidRPr="00C56A03" w:rsidRDefault="00C56A03" w:rsidP="00C56A03">
            <w:pPr>
              <w:ind w:hanging="113"/>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[4]</m:t>
              </m:r>
            </m:oMath>
            <w:r w:rsidRPr="00C56A03">
              <w:rPr>
                <w:rFonts w:ascii="Times New Roman" w:eastAsia="Times New Roman" w:hAnsi="Times New Roman" w:cs="Times New Roman"/>
                <w:sz w:val="24"/>
                <w:szCs w:val="24"/>
              </w:rPr>
              <w:t xml:space="preserve"> – ГА-59</w:t>
            </w:r>
          </w:p>
        </w:tc>
        <w:tc>
          <w:tcPr>
            <w:tcW w:w="861" w:type="dxa"/>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28</w:t>
            </w:r>
          </w:p>
        </w:tc>
        <w:tc>
          <w:tcPr>
            <w:tcW w:w="1775" w:type="dxa"/>
            <w:vAlign w:val="bottom"/>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0,043137</w:t>
            </w:r>
          </w:p>
        </w:tc>
        <w:tc>
          <w:tcPr>
            <w:tcW w:w="415"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1019"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542"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1284" w:type="dxa"/>
          </w:tcPr>
          <w:p w:rsidR="00C56A03" w:rsidRPr="00C56A03" w:rsidRDefault="00C56A03" w:rsidP="00C56A03">
            <w:pPr>
              <w:ind w:hanging="113"/>
              <w:jc w:val="both"/>
              <w:rPr>
                <w:rFonts w:ascii="Times New Roman" w:eastAsia="Times New Roman" w:hAnsi="Times New Roman" w:cs="Times New Roman"/>
                <w:sz w:val="24"/>
                <w:szCs w:val="24"/>
              </w:rPr>
            </w:pPr>
          </w:p>
        </w:tc>
      </w:tr>
      <w:tr w:rsidR="00C56A03" w:rsidRPr="00C56A03" w:rsidTr="00C56A03">
        <w:tc>
          <w:tcPr>
            <w:tcW w:w="579" w:type="dxa"/>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5</w:t>
            </w:r>
          </w:p>
        </w:tc>
        <w:tc>
          <w:tcPr>
            <w:tcW w:w="2592" w:type="dxa"/>
          </w:tcPr>
          <w:p w:rsidR="00C56A03" w:rsidRPr="00C56A03" w:rsidRDefault="00C56A03" w:rsidP="00C56A03">
            <w:pPr>
              <w:ind w:hanging="113"/>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[5]</m:t>
              </m:r>
            </m:oMath>
            <w:r w:rsidRPr="00C56A03">
              <w:rPr>
                <w:rFonts w:ascii="Times New Roman" w:eastAsia="Times New Roman" w:hAnsi="Times New Roman" w:cs="Times New Roman"/>
                <w:sz w:val="24"/>
                <w:szCs w:val="24"/>
              </w:rPr>
              <w:t xml:space="preserve"> – УП 03/2М</w:t>
            </w:r>
          </w:p>
        </w:tc>
        <w:tc>
          <w:tcPr>
            <w:tcW w:w="861" w:type="dxa"/>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28</w:t>
            </w:r>
          </w:p>
        </w:tc>
        <w:tc>
          <w:tcPr>
            <w:tcW w:w="1775" w:type="dxa"/>
            <w:vAlign w:val="bottom"/>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0,061017</w:t>
            </w:r>
          </w:p>
        </w:tc>
        <w:tc>
          <w:tcPr>
            <w:tcW w:w="415"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1019"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542"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1284" w:type="dxa"/>
          </w:tcPr>
          <w:p w:rsidR="00C56A03" w:rsidRPr="00C56A03" w:rsidRDefault="00C56A03" w:rsidP="00C56A03">
            <w:pPr>
              <w:ind w:hanging="113"/>
              <w:jc w:val="both"/>
              <w:rPr>
                <w:rFonts w:ascii="Times New Roman" w:eastAsia="Times New Roman" w:hAnsi="Times New Roman" w:cs="Times New Roman"/>
                <w:sz w:val="24"/>
                <w:szCs w:val="24"/>
              </w:rPr>
            </w:pPr>
          </w:p>
        </w:tc>
      </w:tr>
      <w:tr w:rsidR="00C56A03" w:rsidRPr="00C56A03" w:rsidTr="00C56A03">
        <w:tc>
          <w:tcPr>
            <w:tcW w:w="579" w:type="dxa"/>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6</w:t>
            </w:r>
          </w:p>
        </w:tc>
        <w:tc>
          <w:tcPr>
            <w:tcW w:w="2592" w:type="dxa"/>
          </w:tcPr>
          <w:p w:rsidR="00C56A03" w:rsidRPr="00C56A03" w:rsidRDefault="00C56A03" w:rsidP="00C56A03">
            <w:pPr>
              <w:ind w:hanging="113"/>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[6]</m:t>
              </m:r>
            </m:oMath>
            <w:r w:rsidRPr="00C56A03">
              <w:rPr>
                <w:rFonts w:ascii="Times New Roman" w:eastAsia="Times New Roman" w:hAnsi="Times New Roman" w:cs="Times New Roman"/>
                <w:sz w:val="24"/>
                <w:szCs w:val="24"/>
              </w:rPr>
              <w:t xml:space="preserve"> – ЭЦН-91Б</w:t>
            </w:r>
          </w:p>
        </w:tc>
        <w:tc>
          <w:tcPr>
            <w:tcW w:w="861" w:type="dxa"/>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28</w:t>
            </w:r>
          </w:p>
        </w:tc>
        <w:tc>
          <w:tcPr>
            <w:tcW w:w="1775" w:type="dxa"/>
            <w:vAlign w:val="bottom"/>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0,006116</w:t>
            </w:r>
          </w:p>
        </w:tc>
        <w:tc>
          <w:tcPr>
            <w:tcW w:w="415"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1019"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542"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1284" w:type="dxa"/>
          </w:tcPr>
          <w:p w:rsidR="00C56A03" w:rsidRPr="00C56A03" w:rsidRDefault="00C56A03" w:rsidP="00C56A03">
            <w:pPr>
              <w:ind w:hanging="113"/>
              <w:jc w:val="both"/>
              <w:rPr>
                <w:rFonts w:ascii="Times New Roman" w:eastAsia="Times New Roman" w:hAnsi="Times New Roman" w:cs="Times New Roman"/>
                <w:sz w:val="24"/>
                <w:szCs w:val="24"/>
              </w:rPr>
            </w:pPr>
          </w:p>
        </w:tc>
      </w:tr>
      <w:tr w:rsidR="00C56A03" w:rsidRPr="00C56A03" w:rsidTr="00C56A03">
        <w:tc>
          <w:tcPr>
            <w:tcW w:w="579" w:type="dxa"/>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7</w:t>
            </w:r>
          </w:p>
        </w:tc>
        <w:tc>
          <w:tcPr>
            <w:tcW w:w="2592" w:type="dxa"/>
          </w:tcPr>
          <w:p w:rsidR="00C56A03" w:rsidRPr="00C56A03" w:rsidRDefault="00C56A03" w:rsidP="00C56A03">
            <w:pPr>
              <w:ind w:hanging="113"/>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[7]</m:t>
              </m:r>
            </m:oMath>
            <w:r w:rsidRPr="00C56A03">
              <w:rPr>
                <w:rFonts w:ascii="Times New Roman" w:eastAsia="Times New Roman" w:hAnsi="Times New Roman" w:cs="Times New Roman"/>
                <w:sz w:val="24"/>
                <w:szCs w:val="24"/>
              </w:rPr>
              <w:t xml:space="preserve"> – АК-50Т</w:t>
            </w:r>
          </w:p>
        </w:tc>
        <w:tc>
          <w:tcPr>
            <w:tcW w:w="861" w:type="dxa"/>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37</w:t>
            </w:r>
          </w:p>
        </w:tc>
        <w:tc>
          <w:tcPr>
            <w:tcW w:w="1775" w:type="dxa"/>
            <w:vAlign w:val="bottom"/>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0,042105</w:t>
            </w:r>
          </w:p>
        </w:tc>
        <w:tc>
          <w:tcPr>
            <w:tcW w:w="415"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1019"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542"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1284" w:type="dxa"/>
          </w:tcPr>
          <w:p w:rsidR="00C56A03" w:rsidRPr="00C56A03" w:rsidRDefault="00C56A03" w:rsidP="00C56A03">
            <w:pPr>
              <w:ind w:hanging="113"/>
              <w:jc w:val="both"/>
              <w:rPr>
                <w:rFonts w:ascii="Times New Roman" w:eastAsia="Times New Roman" w:hAnsi="Times New Roman" w:cs="Times New Roman"/>
                <w:sz w:val="24"/>
                <w:szCs w:val="24"/>
              </w:rPr>
            </w:pPr>
          </w:p>
        </w:tc>
      </w:tr>
      <w:tr w:rsidR="00C56A03" w:rsidRPr="00C56A03" w:rsidTr="00C56A03">
        <w:tc>
          <w:tcPr>
            <w:tcW w:w="579" w:type="dxa"/>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8</w:t>
            </w:r>
          </w:p>
        </w:tc>
        <w:tc>
          <w:tcPr>
            <w:tcW w:w="2592" w:type="dxa"/>
          </w:tcPr>
          <w:p w:rsidR="00C56A03" w:rsidRPr="00C56A03" w:rsidRDefault="00C56A03" w:rsidP="00C56A03">
            <w:pPr>
              <w:ind w:hanging="113"/>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[8]</m:t>
              </m:r>
            </m:oMath>
            <w:r w:rsidRPr="00C56A03">
              <w:rPr>
                <w:rFonts w:ascii="Times New Roman" w:eastAsia="Times New Roman" w:hAnsi="Times New Roman" w:cs="Times New Roman"/>
                <w:sz w:val="24"/>
                <w:szCs w:val="24"/>
              </w:rPr>
              <w:t xml:space="preserve"> – 748Б</w:t>
            </w:r>
          </w:p>
        </w:tc>
        <w:tc>
          <w:tcPr>
            <w:tcW w:w="861" w:type="dxa"/>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41</w:t>
            </w:r>
          </w:p>
        </w:tc>
        <w:tc>
          <w:tcPr>
            <w:tcW w:w="1775" w:type="dxa"/>
            <w:vAlign w:val="bottom"/>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0,004367</w:t>
            </w:r>
          </w:p>
        </w:tc>
        <w:tc>
          <w:tcPr>
            <w:tcW w:w="415"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1019"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542"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1284" w:type="dxa"/>
          </w:tcPr>
          <w:p w:rsidR="00C56A03" w:rsidRPr="00C56A03" w:rsidRDefault="00C56A03" w:rsidP="00C56A03">
            <w:pPr>
              <w:ind w:hanging="113"/>
              <w:jc w:val="both"/>
              <w:rPr>
                <w:rFonts w:ascii="Times New Roman" w:eastAsia="Times New Roman" w:hAnsi="Times New Roman" w:cs="Times New Roman"/>
                <w:sz w:val="24"/>
                <w:szCs w:val="24"/>
              </w:rPr>
            </w:pPr>
          </w:p>
        </w:tc>
      </w:tr>
      <w:tr w:rsidR="00C56A03" w:rsidRPr="00C56A03" w:rsidTr="00C56A03">
        <w:tc>
          <w:tcPr>
            <w:tcW w:w="579" w:type="dxa"/>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lastRenderedPageBreak/>
              <w:t>9</w:t>
            </w:r>
          </w:p>
        </w:tc>
        <w:tc>
          <w:tcPr>
            <w:tcW w:w="2592" w:type="dxa"/>
          </w:tcPr>
          <w:p w:rsidR="00C56A03" w:rsidRPr="00C56A03" w:rsidRDefault="00C56A03" w:rsidP="00C56A03">
            <w:pPr>
              <w:ind w:hanging="113"/>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[9]</m:t>
              </m:r>
            </m:oMath>
            <w:r w:rsidRPr="00C56A03">
              <w:rPr>
                <w:rFonts w:ascii="Times New Roman" w:eastAsia="Times New Roman" w:hAnsi="Times New Roman" w:cs="Times New Roman"/>
                <w:sz w:val="24"/>
                <w:szCs w:val="24"/>
              </w:rPr>
              <w:t xml:space="preserve"> – АД-50</w:t>
            </w:r>
          </w:p>
        </w:tc>
        <w:tc>
          <w:tcPr>
            <w:tcW w:w="861" w:type="dxa"/>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53</w:t>
            </w:r>
          </w:p>
        </w:tc>
        <w:tc>
          <w:tcPr>
            <w:tcW w:w="1775" w:type="dxa"/>
            <w:vAlign w:val="bottom"/>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0,001969</w:t>
            </w:r>
          </w:p>
        </w:tc>
        <w:tc>
          <w:tcPr>
            <w:tcW w:w="415"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1019"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542"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1284" w:type="dxa"/>
          </w:tcPr>
          <w:p w:rsidR="00C56A03" w:rsidRPr="00C56A03" w:rsidRDefault="00C56A03" w:rsidP="00C56A03">
            <w:pPr>
              <w:ind w:hanging="113"/>
              <w:jc w:val="both"/>
              <w:rPr>
                <w:rFonts w:ascii="Times New Roman" w:eastAsia="Times New Roman" w:hAnsi="Times New Roman" w:cs="Times New Roman"/>
                <w:sz w:val="24"/>
                <w:szCs w:val="24"/>
              </w:rPr>
            </w:pPr>
          </w:p>
        </w:tc>
      </w:tr>
      <w:tr w:rsidR="00C56A03" w:rsidRPr="00C56A03" w:rsidTr="00C56A03">
        <w:tc>
          <w:tcPr>
            <w:tcW w:w="579" w:type="dxa"/>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10</w:t>
            </w:r>
          </w:p>
        </w:tc>
        <w:tc>
          <w:tcPr>
            <w:tcW w:w="2592" w:type="dxa"/>
          </w:tcPr>
          <w:p w:rsidR="00C56A03" w:rsidRPr="00C56A03" w:rsidRDefault="00C56A03" w:rsidP="00C56A03">
            <w:pPr>
              <w:ind w:hanging="113"/>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[10]</m:t>
              </m:r>
            </m:oMath>
            <w:r w:rsidRPr="00C56A03">
              <w:rPr>
                <w:rFonts w:ascii="Times New Roman" w:eastAsia="Times New Roman" w:hAnsi="Times New Roman" w:cs="Times New Roman"/>
                <w:sz w:val="24"/>
                <w:szCs w:val="24"/>
              </w:rPr>
              <w:t xml:space="preserve"> – ГА-192Т</w:t>
            </w:r>
          </w:p>
        </w:tc>
        <w:tc>
          <w:tcPr>
            <w:tcW w:w="861" w:type="dxa"/>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59</w:t>
            </w:r>
          </w:p>
        </w:tc>
        <w:tc>
          <w:tcPr>
            <w:tcW w:w="1775" w:type="dxa"/>
            <w:vAlign w:val="bottom"/>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0,007813</w:t>
            </w:r>
          </w:p>
        </w:tc>
        <w:tc>
          <w:tcPr>
            <w:tcW w:w="415"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1019"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542"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1284" w:type="dxa"/>
          </w:tcPr>
          <w:p w:rsidR="00C56A03" w:rsidRPr="00C56A03" w:rsidRDefault="00C56A03" w:rsidP="00C56A03">
            <w:pPr>
              <w:ind w:hanging="113"/>
              <w:jc w:val="both"/>
              <w:rPr>
                <w:rFonts w:ascii="Times New Roman" w:eastAsia="Times New Roman" w:hAnsi="Times New Roman" w:cs="Times New Roman"/>
                <w:sz w:val="24"/>
                <w:szCs w:val="24"/>
              </w:rPr>
            </w:pPr>
          </w:p>
        </w:tc>
      </w:tr>
      <w:tr w:rsidR="00C56A03" w:rsidRPr="00C56A03" w:rsidTr="00C56A03">
        <w:tc>
          <w:tcPr>
            <w:tcW w:w="579" w:type="dxa"/>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11</w:t>
            </w:r>
          </w:p>
        </w:tc>
        <w:tc>
          <w:tcPr>
            <w:tcW w:w="2592" w:type="dxa"/>
          </w:tcPr>
          <w:p w:rsidR="00C56A03" w:rsidRPr="00C56A03" w:rsidRDefault="00C56A03" w:rsidP="00C56A03">
            <w:pPr>
              <w:ind w:hanging="113"/>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[11]</m:t>
              </m:r>
            </m:oMath>
            <w:r w:rsidRPr="00C56A03">
              <w:rPr>
                <w:rFonts w:ascii="Times New Roman" w:eastAsia="Times New Roman" w:hAnsi="Times New Roman" w:cs="Times New Roman"/>
                <w:sz w:val="24"/>
                <w:szCs w:val="24"/>
              </w:rPr>
              <w:t xml:space="preserve"> – УБШ</w:t>
            </w:r>
          </w:p>
        </w:tc>
        <w:tc>
          <w:tcPr>
            <w:tcW w:w="861" w:type="dxa"/>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59</w:t>
            </w:r>
          </w:p>
        </w:tc>
        <w:tc>
          <w:tcPr>
            <w:tcW w:w="1775" w:type="dxa"/>
            <w:vAlign w:val="bottom"/>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0,016917</w:t>
            </w:r>
          </w:p>
        </w:tc>
        <w:tc>
          <w:tcPr>
            <w:tcW w:w="415"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1019"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542"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1284" w:type="dxa"/>
          </w:tcPr>
          <w:p w:rsidR="00C56A03" w:rsidRPr="00C56A03" w:rsidRDefault="00C56A03" w:rsidP="00C56A03">
            <w:pPr>
              <w:ind w:hanging="113"/>
              <w:jc w:val="both"/>
              <w:rPr>
                <w:rFonts w:ascii="Times New Roman" w:eastAsia="Times New Roman" w:hAnsi="Times New Roman" w:cs="Times New Roman"/>
                <w:sz w:val="24"/>
                <w:szCs w:val="24"/>
              </w:rPr>
            </w:pPr>
          </w:p>
        </w:tc>
      </w:tr>
      <w:tr w:rsidR="00C56A03" w:rsidRPr="00C56A03" w:rsidTr="00C56A03">
        <w:tc>
          <w:tcPr>
            <w:tcW w:w="579" w:type="dxa"/>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12</w:t>
            </w:r>
          </w:p>
        </w:tc>
        <w:tc>
          <w:tcPr>
            <w:tcW w:w="2592" w:type="dxa"/>
          </w:tcPr>
          <w:p w:rsidR="00C56A03" w:rsidRPr="00C56A03" w:rsidRDefault="00C56A03" w:rsidP="00C56A03">
            <w:pPr>
              <w:ind w:hanging="113"/>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[12]</m:t>
              </m:r>
            </m:oMath>
            <w:r w:rsidRPr="00C56A03">
              <w:rPr>
                <w:rFonts w:ascii="Times New Roman" w:eastAsia="Times New Roman" w:hAnsi="Times New Roman" w:cs="Times New Roman"/>
                <w:sz w:val="24"/>
                <w:szCs w:val="24"/>
              </w:rPr>
              <w:t xml:space="preserve"> – 463Б</w:t>
            </w:r>
          </w:p>
        </w:tc>
        <w:tc>
          <w:tcPr>
            <w:tcW w:w="861" w:type="dxa"/>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69</w:t>
            </w:r>
          </w:p>
        </w:tc>
        <w:tc>
          <w:tcPr>
            <w:tcW w:w="1775" w:type="dxa"/>
            <w:vAlign w:val="bottom"/>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0,001757</w:t>
            </w:r>
          </w:p>
        </w:tc>
        <w:tc>
          <w:tcPr>
            <w:tcW w:w="415"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1019"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542"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1284" w:type="dxa"/>
          </w:tcPr>
          <w:p w:rsidR="00C56A03" w:rsidRPr="00C56A03" w:rsidRDefault="00C56A03" w:rsidP="00C56A03">
            <w:pPr>
              <w:ind w:hanging="113"/>
              <w:jc w:val="both"/>
              <w:rPr>
                <w:rFonts w:ascii="Times New Roman" w:eastAsia="Times New Roman" w:hAnsi="Times New Roman" w:cs="Times New Roman"/>
                <w:sz w:val="24"/>
                <w:szCs w:val="24"/>
              </w:rPr>
            </w:pPr>
          </w:p>
        </w:tc>
      </w:tr>
      <w:tr w:rsidR="00C56A03" w:rsidRPr="00C56A03" w:rsidTr="00C56A03">
        <w:tc>
          <w:tcPr>
            <w:tcW w:w="579" w:type="dxa"/>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13</w:t>
            </w:r>
          </w:p>
        </w:tc>
        <w:tc>
          <w:tcPr>
            <w:tcW w:w="2592" w:type="dxa"/>
          </w:tcPr>
          <w:p w:rsidR="00C56A03" w:rsidRPr="00C56A03" w:rsidRDefault="00C56A03" w:rsidP="00C56A03">
            <w:pPr>
              <w:ind w:hanging="113"/>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[13]</m:t>
              </m:r>
            </m:oMath>
            <w:r w:rsidRPr="00C56A03">
              <w:rPr>
                <w:rFonts w:ascii="Times New Roman" w:eastAsia="Times New Roman" w:hAnsi="Times New Roman" w:cs="Times New Roman"/>
                <w:sz w:val="24"/>
                <w:szCs w:val="24"/>
              </w:rPr>
              <w:t xml:space="preserve"> – ГА-77В</w:t>
            </w:r>
          </w:p>
        </w:tc>
        <w:tc>
          <w:tcPr>
            <w:tcW w:w="861" w:type="dxa"/>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74</w:t>
            </w:r>
          </w:p>
        </w:tc>
        <w:tc>
          <w:tcPr>
            <w:tcW w:w="1775" w:type="dxa"/>
            <w:vAlign w:val="bottom"/>
          </w:tcPr>
          <w:p w:rsidR="00C56A03" w:rsidRPr="00C56A03" w:rsidRDefault="00C56A03" w:rsidP="00C56A03">
            <w:pPr>
              <w:ind w:hanging="113"/>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0,008666</w:t>
            </w:r>
          </w:p>
        </w:tc>
        <w:tc>
          <w:tcPr>
            <w:tcW w:w="415"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1019"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542" w:type="dxa"/>
          </w:tcPr>
          <w:p w:rsidR="00C56A03" w:rsidRPr="00C56A03" w:rsidRDefault="00C56A03" w:rsidP="00C56A03">
            <w:pPr>
              <w:ind w:hanging="113"/>
              <w:jc w:val="both"/>
              <w:rPr>
                <w:rFonts w:ascii="Times New Roman" w:eastAsia="Times New Roman" w:hAnsi="Times New Roman" w:cs="Times New Roman"/>
                <w:sz w:val="24"/>
                <w:szCs w:val="24"/>
              </w:rPr>
            </w:pPr>
          </w:p>
        </w:tc>
        <w:tc>
          <w:tcPr>
            <w:tcW w:w="1284" w:type="dxa"/>
          </w:tcPr>
          <w:p w:rsidR="00C56A03" w:rsidRPr="00C56A03" w:rsidRDefault="00C56A03" w:rsidP="00C56A03">
            <w:pPr>
              <w:ind w:hanging="113"/>
              <w:jc w:val="both"/>
              <w:rPr>
                <w:rFonts w:ascii="Times New Roman" w:eastAsia="Times New Roman" w:hAnsi="Times New Roman" w:cs="Times New Roman"/>
                <w:sz w:val="24"/>
                <w:szCs w:val="24"/>
              </w:rPr>
            </w:pPr>
          </w:p>
        </w:tc>
      </w:tr>
    </w:tbl>
    <w:p w:rsidR="00C56A03" w:rsidRPr="00C56A03" w:rsidRDefault="00C56A03" w:rsidP="00C56A03">
      <w:pPr>
        <w:spacing w:after="0" w:line="240" w:lineRule="auto"/>
        <w:ind w:firstLine="567"/>
        <w:jc w:val="both"/>
        <w:rPr>
          <w:rFonts w:ascii="Times New Roman" w:eastAsia="Times New Roman" w:hAnsi="Times New Roman" w:cs="Times New Roman"/>
          <w:sz w:val="24"/>
          <w:szCs w:val="24"/>
          <w:lang w:val="en-US"/>
        </w:rPr>
      </w:pP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Таблица 4 - Матрица коэффициентов корреляции ля определения уровня подготовленности электронщиков </w:t>
      </w:r>
    </w:p>
    <w:tbl>
      <w:tblPr>
        <w:tblStyle w:val="ae"/>
        <w:tblW w:w="9067" w:type="dxa"/>
        <w:tblLook w:val="04A0" w:firstRow="1" w:lastRow="0" w:firstColumn="1" w:lastColumn="0" w:noHBand="0" w:noVBand="1"/>
      </w:tblPr>
      <w:tblGrid>
        <w:gridCol w:w="579"/>
        <w:gridCol w:w="2592"/>
        <w:gridCol w:w="861"/>
        <w:gridCol w:w="1775"/>
        <w:gridCol w:w="415"/>
        <w:gridCol w:w="1019"/>
        <w:gridCol w:w="542"/>
        <w:gridCol w:w="1284"/>
      </w:tblGrid>
      <w:tr w:rsidR="00C56A03" w:rsidRPr="00C56A03" w:rsidTr="00C56A03">
        <w:tc>
          <w:tcPr>
            <w:tcW w:w="579" w:type="dxa"/>
          </w:tcPr>
          <w:p w:rsidR="00C56A03" w:rsidRPr="00C56A03" w:rsidRDefault="00C56A03" w:rsidP="00C56A03">
            <w:pPr>
              <w:ind w:firstLine="29"/>
              <w:jc w:val="both"/>
              <w:rPr>
                <w:rFonts w:ascii="Times New Roman" w:eastAsia="Times New Roman" w:hAnsi="Times New Roman" w:cs="Times New Roman"/>
                <w:sz w:val="24"/>
                <w:szCs w:val="24"/>
              </w:rPr>
            </w:pPr>
            <w:proofErr w:type="spellStart"/>
            <w:r w:rsidRPr="00C56A03">
              <w:rPr>
                <w:rFonts w:ascii="Times New Roman" w:eastAsia="Times New Roman" w:hAnsi="Times New Roman" w:cs="Times New Roman"/>
                <w:i/>
                <w:sz w:val="24"/>
                <w:szCs w:val="24"/>
                <w:lang w:val="en-US"/>
              </w:rPr>
              <w:t>i</w:t>
            </w:r>
            <w:proofErr w:type="spellEnd"/>
          </w:p>
        </w:tc>
        <w:tc>
          <w:tcPr>
            <w:tcW w:w="2592" w:type="dxa"/>
          </w:tcPr>
          <w:p w:rsidR="00C56A03" w:rsidRPr="00C56A03" w:rsidRDefault="00C56A03" w:rsidP="00C56A03">
            <w:pPr>
              <w:ind w:firstLine="29"/>
              <w:jc w:val="both"/>
              <w:rPr>
                <w:rFonts w:ascii="Times New Roman" w:eastAsia="Times New Roman" w:hAnsi="Times New Roman" w:cs="Times New Roman"/>
                <w:i/>
                <w:sz w:val="24"/>
                <w:szCs w:val="24"/>
              </w:rPr>
            </w:pPr>
            <m:oMathPara>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i</m:t>
                </m:r>
                <m:r>
                  <w:rPr>
                    <w:rFonts w:ascii="Cambria Math" w:eastAsia="Times New Roman" w:hAnsi="Cambria Math" w:cs="Times New Roman"/>
                    <w:sz w:val="24"/>
                    <w:szCs w:val="24"/>
                  </w:rPr>
                  <m:t>]</m:t>
                </m:r>
              </m:oMath>
            </m:oMathPara>
          </w:p>
        </w:tc>
        <w:tc>
          <w:tcPr>
            <w:tcW w:w="861" w:type="dxa"/>
          </w:tcPr>
          <w:p w:rsidR="00C56A03" w:rsidRPr="00C56A03" w:rsidRDefault="00C56A03" w:rsidP="00C56A03">
            <w:pPr>
              <w:ind w:firstLine="29"/>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m:t>
                </m:r>
                <m:r>
                  <w:rPr>
                    <w:rFonts w:ascii="Cambria Math" w:eastAsia="Times New Roman" w:hAnsi="Cambria Math" w:cs="Times New Roman"/>
                    <w:sz w:val="24"/>
                    <w:szCs w:val="24"/>
                    <w:lang w:val="en-US"/>
                  </w:rPr>
                  <m:t>[i]</m:t>
                </m:r>
              </m:oMath>
            </m:oMathPara>
          </w:p>
        </w:tc>
        <w:tc>
          <w:tcPr>
            <w:tcW w:w="1775" w:type="dxa"/>
          </w:tcPr>
          <w:p w:rsidR="00C56A03" w:rsidRPr="00C56A03" w:rsidRDefault="00C56A03" w:rsidP="00C56A03">
            <w:pPr>
              <w:ind w:firstLine="29"/>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m:t>
                  </m:r>
                </m:sub>
              </m:sSub>
            </m:oMath>
            <w:r w:rsidRPr="00C56A03">
              <w:rPr>
                <w:rFonts w:ascii="Times New Roman" w:eastAsia="Times New Roman" w:hAnsi="Times New Roman" w:cs="Times New Roman"/>
                <w:sz w:val="24"/>
                <w:szCs w:val="24"/>
              </w:rPr>
              <w:t>(</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oMath>
          </w:p>
        </w:tc>
        <w:tc>
          <w:tcPr>
            <w:tcW w:w="415" w:type="dxa"/>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w:t>
            </w:r>
          </w:p>
        </w:tc>
        <w:tc>
          <w:tcPr>
            <w:tcW w:w="1019" w:type="dxa"/>
          </w:tcPr>
          <w:p w:rsidR="00C56A03" w:rsidRPr="00C56A03" w:rsidRDefault="00C56A03" w:rsidP="00C56A03">
            <w:pPr>
              <w:ind w:firstLine="29"/>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m:t>
                  </m:r>
                </m:sub>
              </m:sSub>
            </m:oMath>
            <w:r w:rsidRPr="00C56A03">
              <w:rPr>
                <w:rFonts w:ascii="Times New Roman" w:eastAsia="Times New Roman" w:hAnsi="Times New Roman" w:cs="Times New Roman"/>
                <w:sz w:val="24"/>
                <w:szCs w:val="24"/>
              </w:rPr>
              <w:t>(</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lang w:val="en-US"/>
                    </w:rPr>
                    <m:t>j</m:t>
                  </m:r>
                </m:sub>
              </m:sSub>
              <m:r>
                <w:rPr>
                  <w:rFonts w:ascii="Cambria Math" w:eastAsia="Times New Roman" w:hAnsi="Cambria Math" w:cs="Times New Roman"/>
                  <w:sz w:val="24"/>
                  <w:szCs w:val="24"/>
                </w:rPr>
                <m:t>)</m:t>
              </m:r>
            </m:oMath>
          </w:p>
        </w:tc>
        <w:tc>
          <w:tcPr>
            <w:tcW w:w="542" w:type="dxa"/>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  .   </w:t>
            </w:r>
          </w:p>
        </w:tc>
        <w:tc>
          <w:tcPr>
            <w:tcW w:w="1284" w:type="dxa"/>
          </w:tcPr>
          <w:p w:rsidR="00C56A03" w:rsidRPr="00C56A03" w:rsidRDefault="00C56A03" w:rsidP="00C56A03">
            <w:pPr>
              <w:ind w:firstLine="29"/>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m:t>
                  </m:r>
                </m:sub>
              </m:sSub>
            </m:oMath>
            <w:r w:rsidRPr="00C56A03">
              <w:rPr>
                <w:rFonts w:ascii="Times New Roman" w:eastAsia="Times New Roman" w:hAnsi="Times New Roman" w:cs="Times New Roman"/>
                <w:sz w:val="24"/>
                <w:szCs w:val="24"/>
              </w:rPr>
              <w:t>(</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50</m:t>
                  </m:r>
                </m:sub>
              </m:sSub>
              <m:r>
                <w:rPr>
                  <w:rFonts w:ascii="Cambria Math" w:eastAsia="Times New Roman" w:hAnsi="Cambria Math" w:cs="Times New Roman"/>
                  <w:sz w:val="24"/>
                  <w:szCs w:val="24"/>
                </w:rPr>
                <m:t>)</m:t>
              </m:r>
            </m:oMath>
          </w:p>
        </w:tc>
      </w:tr>
      <w:tr w:rsidR="00C56A03" w:rsidRPr="00C56A03" w:rsidTr="00C56A03">
        <w:tc>
          <w:tcPr>
            <w:tcW w:w="579" w:type="dxa"/>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w:t>
            </w:r>
          </w:p>
        </w:tc>
        <w:tc>
          <w:tcPr>
            <w:tcW w:w="2592" w:type="dxa"/>
          </w:tcPr>
          <w:p w:rsidR="00C56A03" w:rsidRPr="00C56A03" w:rsidRDefault="00C56A03" w:rsidP="00C56A03">
            <w:pPr>
              <w:ind w:firstLine="29"/>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[1]</m:t>
              </m:r>
            </m:oMath>
            <w:r w:rsidRPr="00C56A03">
              <w:rPr>
                <w:rFonts w:ascii="Times New Roman" w:eastAsia="Times New Roman" w:hAnsi="Times New Roman" w:cs="Times New Roman"/>
                <w:sz w:val="24"/>
                <w:szCs w:val="24"/>
              </w:rPr>
              <w:t xml:space="preserve"> – КОЧ-1А</w:t>
            </w:r>
          </w:p>
        </w:tc>
        <w:tc>
          <w:tcPr>
            <w:tcW w:w="861" w:type="dxa"/>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8</w:t>
            </w:r>
          </w:p>
        </w:tc>
        <w:tc>
          <w:tcPr>
            <w:tcW w:w="1775" w:type="dxa"/>
            <w:vAlign w:val="bottom"/>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0,285714</w:t>
            </w:r>
          </w:p>
        </w:tc>
        <w:tc>
          <w:tcPr>
            <w:tcW w:w="415"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1019"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542"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1284" w:type="dxa"/>
          </w:tcPr>
          <w:p w:rsidR="00C56A03" w:rsidRPr="00C56A03" w:rsidRDefault="00C56A03" w:rsidP="00C56A03">
            <w:pPr>
              <w:ind w:firstLine="29"/>
              <w:jc w:val="both"/>
              <w:rPr>
                <w:rFonts w:ascii="Times New Roman" w:eastAsia="Times New Roman" w:hAnsi="Times New Roman" w:cs="Times New Roman"/>
                <w:sz w:val="24"/>
                <w:szCs w:val="24"/>
              </w:rPr>
            </w:pPr>
          </w:p>
        </w:tc>
      </w:tr>
      <w:tr w:rsidR="00C56A03" w:rsidRPr="00C56A03" w:rsidTr="00C56A03">
        <w:tc>
          <w:tcPr>
            <w:tcW w:w="579" w:type="dxa"/>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2</w:t>
            </w:r>
          </w:p>
        </w:tc>
        <w:tc>
          <w:tcPr>
            <w:tcW w:w="2592" w:type="dxa"/>
          </w:tcPr>
          <w:p w:rsidR="00C56A03" w:rsidRPr="00C56A03" w:rsidRDefault="00C56A03" w:rsidP="00C56A03">
            <w:pPr>
              <w:ind w:firstLine="29"/>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[2]</m:t>
              </m:r>
            </m:oMath>
            <w:r w:rsidRPr="00C56A03">
              <w:rPr>
                <w:rFonts w:ascii="Times New Roman" w:eastAsia="Times New Roman" w:hAnsi="Times New Roman" w:cs="Times New Roman"/>
                <w:sz w:val="24"/>
                <w:szCs w:val="24"/>
              </w:rPr>
              <w:t xml:space="preserve"> – ДВ-302</w:t>
            </w:r>
          </w:p>
        </w:tc>
        <w:tc>
          <w:tcPr>
            <w:tcW w:w="861" w:type="dxa"/>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13</w:t>
            </w:r>
          </w:p>
        </w:tc>
        <w:tc>
          <w:tcPr>
            <w:tcW w:w="1775" w:type="dxa"/>
            <w:vAlign w:val="bottom"/>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0,015504</w:t>
            </w:r>
          </w:p>
        </w:tc>
        <w:tc>
          <w:tcPr>
            <w:tcW w:w="415"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1019"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542"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1284" w:type="dxa"/>
          </w:tcPr>
          <w:p w:rsidR="00C56A03" w:rsidRPr="00C56A03" w:rsidRDefault="00C56A03" w:rsidP="00C56A03">
            <w:pPr>
              <w:ind w:firstLine="29"/>
              <w:jc w:val="both"/>
              <w:rPr>
                <w:rFonts w:ascii="Times New Roman" w:eastAsia="Times New Roman" w:hAnsi="Times New Roman" w:cs="Times New Roman"/>
                <w:sz w:val="24"/>
                <w:szCs w:val="24"/>
              </w:rPr>
            </w:pPr>
          </w:p>
        </w:tc>
      </w:tr>
      <w:tr w:rsidR="00C56A03" w:rsidRPr="00C56A03" w:rsidTr="00C56A03">
        <w:tc>
          <w:tcPr>
            <w:tcW w:w="579" w:type="dxa"/>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3</w:t>
            </w:r>
          </w:p>
        </w:tc>
        <w:tc>
          <w:tcPr>
            <w:tcW w:w="2592" w:type="dxa"/>
          </w:tcPr>
          <w:p w:rsidR="00C56A03" w:rsidRPr="00C56A03" w:rsidRDefault="00C56A03" w:rsidP="00C56A03">
            <w:pPr>
              <w:ind w:firstLine="29"/>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[3]</m:t>
              </m:r>
            </m:oMath>
            <w:r w:rsidRPr="00C56A03">
              <w:rPr>
                <w:rFonts w:ascii="Times New Roman" w:eastAsia="Times New Roman" w:hAnsi="Times New Roman" w:cs="Times New Roman"/>
                <w:sz w:val="24"/>
                <w:szCs w:val="24"/>
              </w:rPr>
              <w:t xml:space="preserve"> – ЭМ-662Т</w:t>
            </w:r>
          </w:p>
        </w:tc>
        <w:tc>
          <w:tcPr>
            <w:tcW w:w="861" w:type="dxa"/>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17</w:t>
            </w:r>
          </w:p>
        </w:tc>
        <w:tc>
          <w:tcPr>
            <w:tcW w:w="1775" w:type="dxa"/>
            <w:vAlign w:val="bottom"/>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0,06383</w:t>
            </w:r>
          </w:p>
        </w:tc>
        <w:tc>
          <w:tcPr>
            <w:tcW w:w="415"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1019"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542"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1284" w:type="dxa"/>
          </w:tcPr>
          <w:p w:rsidR="00C56A03" w:rsidRPr="00C56A03" w:rsidRDefault="00C56A03" w:rsidP="00C56A03">
            <w:pPr>
              <w:ind w:firstLine="29"/>
              <w:jc w:val="both"/>
              <w:rPr>
                <w:rFonts w:ascii="Times New Roman" w:eastAsia="Times New Roman" w:hAnsi="Times New Roman" w:cs="Times New Roman"/>
                <w:sz w:val="24"/>
                <w:szCs w:val="24"/>
              </w:rPr>
            </w:pPr>
          </w:p>
        </w:tc>
      </w:tr>
      <w:tr w:rsidR="00C56A03" w:rsidRPr="00C56A03" w:rsidTr="00C56A03">
        <w:tc>
          <w:tcPr>
            <w:tcW w:w="579" w:type="dxa"/>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4</w:t>
            </w:r>
          </w:p>
        </w:tc>
        <w:tc>
          <w:tcPr>
            <w:tcW w:w="2592" w:type="dxa"/>
          </w:tcPr>
          <w:p w:rsidR="00C56A03" w:rsidRPr="00C56A03" w:rsidRDefault="00C56A03" w:rsidP="00C56A03">
            <w:pPr>
              <w:ind w:firstLine="29"/>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[4]</m:t>
              </m:r>
            </m:oMath>
            <w:r w:rsidRPr="00C56A03">
              <w:rPr>
                <w:rFonts w:ascii="Times New Roman" w:eastAsia="Times New Roman" w:hAnsi="Times New Roman" w:cs="Times New Roman"/>
                <w:sz w:val="24"/>
                <w:szCs w:val="24"/>
              </w:rPr>
              <w:t xml:space="preserve"> – СД-29</w:t>
            </w:r>
          </w:p>
        </w:tc>
        <w:tc>
          <w:tcPr>
            <w:tcW w:w="861" w:type="dxa"/>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20</w:t>
            </w:r>
          </w:p>
        </w:tc>
        <w:tc>
          <w:tcPr>
            <w:tcW w:w="1775" w:type="dxa"/>
            <w:vAlign w:val="bottom"/>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0,113095</w:t>
            </w:r>
          </w:p>
        </w:tc>
        <w:tc>
          <w:tcPr>
            <w:tcW w:w="415"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1019"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542"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1284" w:type="dxa"/>
          </w:tcPr>
          <w:p w:rsidR="00C56A03" w:rsidRPr="00C56A03" w:rsidRDefault="00C56A03" w:rsidP="00C56A03">
            <w:pPr>
              <w:ind w:firstLine="29"/>
              <w:jc w:val="both"/>
              <w:rPr>
                <w:rFonts w:ascii="Times New Roman" w:eastAsia="Times New Roman" w:hAnsi="Times New Roman" w:cs="Times New Roman"/>
                <w:sz w:val="24"/>
                <w:szCs w:val="24"/>
              </w:rPr>
            </w:pPr>
          </w:p>
        </w:tc>
      </w:tr>
      <w:tr w:rsidR="00C56A03" w:rsidRPr="00C56A03" w:rsidTr="00C56A03">
        <w:tc>
          <w:tcPr>
            <w:tcW w:w="579" w:type="dxa"/>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5</w:t>
            </w:r>
          </w:p>
        </w:tc>
        <w:tc>
          <w:tcPr>
            <w:tcW w:w="2592" w:type="dxa"/>
          </w:tcPr>
          <w:p w:rsidR="00C56A03" w:rsidRPr="00C56A03" w:rsidRDefault="00C56A03" w:rsidP="00C56A03">
            <w:pPr>
              <w:ind w:firstLine="29"/>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[5]</m:t>
              </m:r>
            </m:oMath>
            <w:r w:rsidRPr="00C56A03">
              <w:rPr>
                <w:rFonts w:ascii="Times New Roman" w:eastAsia="Times New Roman" w:hAnsi="Times New Roman" w:cs="Times New Roman"/>
                <w:sz w:val="24"/>
                <w:szCs w:val="24"/>
              </w:rPr>
              <w:t xml:space="preserve"> – ЭМКО</w:t>
            </w:r>
          </w:p>
        </w:tc>
        <w:tc>
          <w:tcPr>
            <w:tcW w:w="861" w:type="dxa"/>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20</w:t>
            </w:r>
          </w:p>
        </w:tc>
        <w:tc>
          <w:tcPr>
            <w:tcW w:w="1775" w:type="dxa"/>
            <w:vAlign w:val="bottom"/>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0,064516</w:t>
            </w:r>
          </w:p>
        </w:tc>
        <w:tc>
          <w:tcPr>
            <w:tcW w:w="415"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1019"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542"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1284" w:type="dxa"/>
          </w:tcPr>
          <w:p w:rsidR="00C56A03" w:rsidRPr="00C56A03" w:rsidRDefault="00C56A03" w:rsidP="00C56A03">
            <w:pPr>
              <w:ind w:firstLine="29"/>
              <w:jc w:val="both"/>
              <w:rPr>
                <w:rFonts w:ascii="Times New Roman" w:eastAsia="Times New Roman" w:hAnsi="Times New Roman" w:cs="Times New Roman"/>
                <w:sz w:val="24"/>
                <w:szCs w:val="24"/>
              </w:rPr>
            </w:pPr>
          </w:p>
        </w:tc>
      </w:tr>
      <w:tr w:rsidR="00C56A03" w:rsidRPr="00C56A03" w:rsidTr="00C56A03">
        <w:tc>
          <w:tcPr>
            <w:tcW w:w="579" w:type="dxa"/>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6</w:t>
            </w:r>
          </w:p>
        </w:tc>
        <w:tc>
          <w:tcPr>
            <w:tcW w:w="2592" w:type="dxa"/>
          </w:tcPr>
          <w:p w:rsidR="00C56A03" w:rsidRPr="00C56A03" w:rsidRDefault="00C56A03" w:rsidP="00C56A03">
            <w:pPr>
              <w:ind w:firstLine="29"/>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[6]</m:t>
              </m:r>
            </m:oMath>
            <w:r w:rsidRPr="00C56A03">
              <w:rPr>
                <w:rFonts w:ascii="Times New Roman" w:eastAsia="Times New Roman" w:hAnsi="Times New Roman" w:cs="Times New Roman"/>
                <w:sz w:val="24"/>
                <w:szCs w:val="24"/>
              </w:rPr>
              <w:t xml:space="preserve"> – Д-1М</w:t>
            </w:r>
          </w:p>
        </w:tc>
        <w:tc>
          <w:tcPr>
            <w:tcW w:w="861" w:type="dxa"/>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24</w:t>
            </w:r>
          </w:p>
        </w:tc>
        <w:tc>
          <w:tcPr>
            <w:tcW w:w="1775" w:type="dxa"/>
            <w:vAlign w:val="bottom"/>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0,013636</w:t>
            </w:r>
          </w:p>
        </w:tc>
        <w:tc>
          <w:tcPr>
            <w:tcW w:w="415"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1019"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542"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1284" w:type="dxa"/>
          </w:tcPr>
          <w:p w:rsidR="00C56A03" w:rsidRPr="00C56A03" w:rsidRDefault="00C56A03" w:rsidP="00C56A03">
            <w:pPr>
              <w:ind w:firstLine="29"/>
              <w:jc w:val="both"/>
              <w:rPr>
                <w:rFonts w:ascii="Times New Roman" w:eastAsia="Times New Roman" w:hAnsi="Times New Roman" w:cs="Times New Roman"/>
                <w:sz w:val="24"/>
                <w:szCs w:val="24"/>
              </w:rPr>
            </w:pPr>
          </w:p>
        </w:tc>
      </w:tr>
      <w:tr w:rsidR="00C56A03" w:rsidRPr="00C56A03" w:rsidTr="00C56A03">
        <w:tc>
          <w:tcPr>
            <w:tcW w:w="579" w:type="dxa"/>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7</w:t>
            </w:r>
          </w:p>
        </w:tc>
        <w:tc>
          <w:tcPr>
            <w:tcW w:w="2592" w:type="dxa"/>
          </w:tcPr>
          <w:p w:rsidR="00C56A03" w:rsidRPr="00C56A03" w:rsidRDefault="00C56A03" w:rsidP="00C56A03">
            <w:pPr>
              <w:ind w:firstLine="29"/>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[7]</m:t>
              </m:r>
            </m:oMath>
            <w:r w:rsidRPr="00C56A03">
              <w:rPr>
                <w:rFonts w:ascii="Times New Roman" w:eastAsia="Times New Roman" w:hAnsi="Times New Roman" w:cs="Times New Roman"/>
                <w:sz w:val="24"/>
                <w:szCs w:val="24"/>
              </w:rPr>
              <w:t xml:space="preserve"> – ФР-100</w:t>
            </w:r>
          </w:p>
        </w:tc>
        <w:tc>
          <w:tcPr>
            <w:tcW w:w="861" w:type="dxa"/>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25</w:t>
            </w:r>
          </w:p>
        </w:tc>
        <w:tc>
          <w:tcPr>
            <w:tcW w:w="1775" w:type="dxa"/>
            <w:vAlign w:val="bottom"/>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0,004348</w:t>
            </w:r>
          </w:p>
        </w:tc>
        <w:tc>
          <w:tcPr>
            <w:tcW w:w="415"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1019"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542"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1284" w:type="dxa"/>
          </w:tcPr>
          <w:p w:rsidR="00C56A03" w:rsidRPr="00C56A03" w:rsidRDefault="00C56A03" w:rsidP="00C56A03">
            <w:pPr>
              <w:ind w:firstLine="29"/>
              <w:jc w:val="both"/>
              <w:rPr>
                <w:rFonts w:ascii="Times New Roman" w:eastAsia="Times New Roman" w:hAnsi="Times New Roman" w:cs="Times New Roman"/>
                <w:sz w:val="24"/>
                <w:szCs w:val="24"/>
              </w:rPr>
            </w:pPr>
          </w:p>
        </w:tc>
      </w:tr>
      <w:tr w:rsidR="00C56A03" w:rsidRPr="00C56A03" w:rsidTr="00C56A03">
        <w:tc>
          <w:tcPr>
            <w:tcW w:w="579" w:type="dxa"/>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8</w:t>
            </w:r>
          </w:p>
        </w:tc>
        <w:tc>
          <w:tcPr>
            <w:tcW w:w="2592" w:type="dxa"/>
          </w:tcPr>
          <w:p w:rsidR="00C56A03" w:rsidRPr="00C56A03" w:rsidRDefault="00C56A03" w:rsidP="00C56A03">
            <w:pPr>
              <w:ind w:firstLine="29"/>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[8]</m:t>
              </m:r>
            </m:oMath>
            <w:r w:rsidRPr="00C56A03">
              <w:rPr>
                <w:rFonts w:ascii="Times New Roman" w:eastAsia="Times New Roman" w:hAnsi="Times New Roman" w:cs="Times New Roman"/>
                <w:sz w:val="24"/>
                <w:szCs w:val="24"/>
              </w:rPr>
              <w:t xml:space="preserve"> – МП-100С</w:t>
            </w:r>
          </w:p>
        </w:tc>
        <w:tc>
          <w:tcPr>
            <w:tcW w:w="861" w:type="dxa"/>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32</w:t>
            </w:r>
          </w:p>
        </w:tc>
        <w:tc>
          <w:tcPr>
            <w:tcW w:w="1775" w:type="dxa"/>
            <w:vAlign w:val="bottom"/>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0,002959</w:t>
            </w:r>
          </w:p>
        </w:tc>
        <w:tc>
          <w:tcPr>
            <w:tcW w:w="415"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1019"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542"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1284" w:type="dxa"/>
          </w:tcPr>
          <w:p w:rsidR="00C56A03" w:rsidRPr="00C56A03" w:rsidRDefault="00C56A03" w:rsidP="00C56A03">
            <w:pPr>
              <w:ind w:firstLine="29"/>
              <w:jc w:val="both"/>
              <w:rPr>
                <w:rFonts w:ascii="Times New Roman" w:eastAsia="Times New Roman" w:hAnsi="Times New Roman" w:cs="Times New Roman"/>
                <w:sz w:val="24"/>
                <w:szCs w:val="24"/>
              </w:rPr>
            </w:pPr>
          </w:p>
        </w:tc>
      </w:tr>
      <w:tr w:rsidR="00C56A03" w:rsidRPr="00C56A03" w:rsidTr="00C56A03">
        <w:tc>
          <w:tcPr>
            <w:tcW w:w="579" w:type="dxa"/>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9</w:t>
            </w:r>
          </w:p>
        </w:tc>
        <w:tc>
          <w:tcPr>
            <w:tcW w:w="2592" w:type="dxa"/>
          </w:tcPr>
          <w:p w:rsidR="00C56A03" w:rsidRPr="00C56A03" w:rsidRDefault="00C56A03" w:rsidP="00C56A03">
            <w:pPr>
              <w:ind w:firstLine="29"/>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[9]</m:t>
              </m:r>
            </m:oMath>
            <w:r w:rsidRPr="00C56A03">
              <w:rPr>
                <w:rFonts w:ascii="Times New Roman" w:eastAsia="Times New Roman" w:hAnsi="Times New Roman" w:cs="Times New Roman"/>
                <w:sz w:val="24"/>
                <w:szCs w:val="24"/>
              </w:rPr>
              <w:t xml:space="preserve"> – МСТ-25А</w:t>
            </w:r>
          </w:p>
        </w:tc>
        <w:tc>
          <w:tcPr>
            <w:tcW w:w="861" w:type="dxa"/>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39</w:t>
            </w:r>
          </w:p>
        </w:tc>
        <w:tc>
          <w:tcPr>
            <w:tcW w:w="1775" w:type="dxa"/>
            <w:vAlign w:val="bottom"/>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0,033482</w:t>
            </w:r>
          </w:p>
        </w:tc>
        <w:tc>
          <w:tcPr>
            <w:tcW w:w="415"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1019"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542"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1284" w:type="dxa"/>
          </w:tcPr>
          <w:p w:rsidR="00C56A03" w:rsidRPr="00C56A03" w:rsidRDefault="00C56A03" w:rsidP="00C56A03">
            <w:pPr>
              <w:ind w:firstLine="29"/>
              <w:jc w:val="both"/>
              <w:rPr>
                <w:rFonts w:ascii="Times New Roman" w:eastAsia="Times New Roman" w:hAnsi="Times New Roman" w:cs="Times New Roman"/>
                <w:sz w:val="24"/>
                <w:szCs w:val="24"/>
              </w:rPr>
            </w:pPr>
          </w:p>
        </w:tc>
      </w:tr>
      <w:tr w:rsidR="00C56A03" w:rsidRPr="00C56A03" w:rsidTr="00C56A03">
        <w:tc>
          <w:tcPr>
            <w:tcW w:w="579" w:type="dxa"/>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10</w:t>
            </w:r>
          </w:p>
        </w:tc>
        <w:tc>
          <w:tcPr>
            <w:tcW w:w="2592" w:type="dxa"/>
          </w:tcPr>
          <w:p w:rsidR="00C56A03" w:rsidRPr="00C56A03" w:rsidRDefault="00C56A03" w:rsidP="00C56A03">
            <w:pPr>
              <w:ind w:firstLine="29"/>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[10]</m:t>
              </m:r>
            </m:oMath>
            <w:r w:rsidRPr="00C56A03">
              <w:rPr>
                <w:rFonts w:ascii="Times New Roman" w:eastAsia="Times New Roman" w:hAnsi="Times New Roman" w:cs="Times New Roman"/>
                <w:sz w:val="24"/>
                <w:szCs w:val="24"/>
              </w:rPr>
              <w:t xml:space="preserve"> – МВ-280Б</w:t>
            </w:r>
          </w:p>
        </w:tc>
        <w:tc>
          <w:tcPr>
            <w:tcW w:w="861" w:type="dxa"/>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44</w:t>
            </w:r>
          </w:p>
        </w:tc>
        <w:tc>
          <w:tcPr>
            <w:tcW w:w="1775" w:type="dxa"/>
            <w:vAlign w:val="bottom"/>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0,037113</w:t>
            </w:r>
          </w:p>
        </w:tc>
        <w:tc>
          <w:tcPr>
            <w:tcW w:w="415"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1019"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542"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1284" w:type="dxa"/>
          </w:tcPr>
          <w:p w:rsidR="00C56A03" w:rsidRPr="00C56A03" w:rsidRDefault="00C56A03" w:rsidP="00C56A03">
            <w:pPr>
              <w:ind w:firstLine="29"/>
              <w:jc w:val="both"/>
              <w:rPr>
                <w:rFonts w:ascii="Times New Roman" w:eastAsia="Times New Roman" w:hAnsi="Times New Roman" w:cs="Times New Roman"/>
                <w:sz w:val="24"/>
                <w:szCs w:val="24"/>
              </w:rPr>
            </w:pPr>
          </w:p>
        </w:tc>
      </w:tr>
      <w:tr w:rsidR="00C56A03" w:rsidRPr="00C56A03" w:rsidTr="00C56A03">
        <w:tc>
          <w:tcPr>
            <w:tcW w:w="579" w:type="dxa"/>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11</w:t>
            </w:r>
          </w:p>
        </w:tc>
        <w:tc>
          <w:tcPr>
            <w:tcW w:w="2592" w:type="dxa"/>
          </w:tcPr>
          <w:p w:rsidR="00C56A03" w:rsidRPr="00C56A03" w:rsidRDefault="00C56A03" w:rsidP="00C56A03">
            <w:pPr>
              <w:ind w:firstLine="29"/>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[11]</m:t>
              </m:r>
            </m:oMath>
            <w:r w:rsidRPr="00C56A03">
              <w:rPr>
                <w:rFonts w:ascii="Times New Roman" w:eastAsia="Times New Roman" w:hAnsi="Times New Roman" w:cs="Times New Roman"/>
                <w:sz w:val="24"/>
                <w:szCs w:val="24"/>
              </w:rPr>
              <w:t xml:space="preserve"> – ЭМТ-2М</w:t>
            </w:r>
          </w:p>
        </w:tc>
        <w:tc>
          <w:tcPr>
            <w:tcW w:w="861" w:type="dxa"/>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51</w:t>
            </w:r>
          </w:p>
        </w:tc>
        <w:tc>
          <w:tcPr>
            <w:tcW w:w="1775" w:type="dxa"/>
            <w:vAlign w:val="bottom"/>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0,006303</w:t>
            </w:r>
          </w:p>
        </w:tc>
        <w:tc>
          <w:tcPr>
            <w:tcW w:w="415"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1019"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542"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1284" w:type="dxa"/>
          </w:tcPr>
          <w:p w:rsidR="00C56A03" w:rsidRPr="00C56A03" w:rsidRDefault="00C56A03" w:rsidP="00C56A03">
            <w:pPr>
              <w:ind w:firstLine="29"/>
              <w:jc w:val="both"/>
              <w:rPr>
                <w:rFonts w:ascii="Times New Roman" w:eastAsia="Times New Roman" w:hAnsi="Times New Roman" w:cs="Times New Roman"/>
                <w:sz w:val="24"/>
                <w:szCs w:val="24"/>
              </w:rPr>
            </w:pPr>
          </w:p>
        </w:tc>
      </w:tr>
      <w:tr w:rsidR="00C56A03" w:rsidRPr="00C56A03" w:rsidTr="00C56A03">
        <w:tc>
          <w:tcPr>
            <w:tcW w:w="579" w:type="dxa"/>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12</w:t>
            </w:r>
          </w:p>
        </w:tc>
        <w:tc>
          <w:tcPr>
            <w:tcW w:w="2592" w:type="dxa"/>
          </w:tcPr>
          <w:p w:rsidR="00C56A03" w:rsidRPr="00C56A03" w:rsidRDefault="00C56A03" w:rsidP="00C56A03">
            <w:pPr>
              <w:ind w:firstLine="29"/>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K</m:t>
              </m:r>
              <m:r>
                <w:rPr>
                  <w:rFonts w:ascii="Cambria Math" w:eastAsia="Times New Roman" w:hAnsi="Cambria Math" w:cs="Times New Roman"/>
                  <w:sz w:val="24"/>
                  <w:szCs w:val="24"/>
                  <w:lang w:val="en-US"/>
                </w:rPr>
                <m:t>[12]</m:t>
              </m:r>
            </m:oMath>
            <w:r w:rsidRPr="00C56A03">
              <w:rPr>
                <w:rFonts w:ascii="Times New Roman" w:eastAsia="Times New Roman" w:hAnsi="Times New Roman" w:cs="Times New Roman"/>
                <w:sz w:val="24"/>
                <w:szCs w:val="24"/>
              </w:rPr>
              <w:t xml:space="preserve"> – ИТЭ-1(2)</w:t>
            </w:r>
          </w:p>
        </w:tc>
        <w:tc>
          <w:tcPr>
            <w:tcW w:w="861" w:type="dxa"/>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60</w:t>
            </w:r>
          </w:p>
        </w:tc>
        <w:tc>
          <w:tcPr>
            <w:tcW w:w="1775" w:type="dxa"/>
            <w:vAlign w:val="bottom"/>
          </w:tcPr>
          <w:p w:rsidR="00C56A03" w:rsidRPr="00C56A03" w:rsidRDefault="00C56A03" w:rsidP="00C56A03">
            <w:pPr>
              <w:ind w:firstLine="29"/>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0,00354</w:t>
            </w:r>
          </w:p>
        </w:tc>
        <w:tc>
          <w:tcPr>
            <w:tcW w:w="415"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1019"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542" w:type="dxa"/>
          </w:tcPr>
          <w:p w:rsidR="00C56A03" w:rsidRPr="00C56A03" w:rsidRDefault="00C56A03" w:rsidP="00C56A03">
            <w:pPr>
              <w:ind w:firstLine="29"/>
              <w:jc w:val="both"/>
              <w:rPr>
                <w:rFonts w:ascii="Times New Roman" w:eastAsia="Times New Roman" w:hAnsi="Times New Roman" w:cs="Times New Roman"/>
                <w:sz w:val="24"/>
                <w:szCs w:val="24"/>
              </w:rPr>
            </w:pPr>
          </w:p>
        </w:tc>
        <w:tc>
          <w:tcPr>
            <w:tcW w:w="1284" w:type="dxa"/>
          </w:tcPr>
          <w:p w:rsidR="00C56A03" w:rsidRPr="00C56A03" w:rsidRDefault="00C56A03" w:rsidP="00C56A03">
            <w:pPr>
              <w:ind w:firstLine="29"/>
              <w:jc w:val="both"/>
              <w:rPr>
                <w:rFonts w:ascii="Times New Roman" w:eastAsia="Times New Roman" w:hAnsi="Times New Roman" w:cs="Times New Roman"/>
                <w:sz w:val="24"/>
                <w:szCs w:val="24"/>
              </w:rPr>
            </w:pPr>
          </w:p>
        </w:tc>
      </w:tr>
    </w:tbl>
    <w:p w:rsidR="00C56A03" w:rsidRPr="00C56A03" w:rsidRDefault="00C56A03" w:rsidP="00C56A03">
      <w:pPr>
        <w:spacing w:after="0" w:line="240" w:lineRule="auto"/>
        <w:ind w:firstLine="567"/>
        <w:jc w:val="both"/>
        <w:rPr>
          <w:rFonts w:ascii="Times New Roman" w:eastAsia="Times New Roman" w:hAnsi="Times New Roman" w:cs="Times New Roman"/>
          <w:sz w:val="24"/>
          <w:szCs w:val="24"/>
          <w:lang w:val="en-US"/>
        </w:rPr>
      </w:pP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По формуле (5) была выполнена оценка полученных значений временного параметра </w:t>
      </w:r>
      <w:proofErr w:type="spellStart"/>
      <w:r w:rsidRPr="00C56A03">
        <w:rPr>
          <w:rFonts w:ascii="Times New Roman" w:eastAsia="Times New Roman" w:hAnsi="Times New Roman" w:cs="Times New Roman"/>
          <w:sz w:val="24"/>
          <w:szCs w:val="24"/>
          <w:lang w:val="en-US"/>
        </w:rPr>
        <w:t>Δ</w:t>
      </w:r>
      <w:r w:rsidRPr="00C56A03">
        <w:rPr>
          <w:rFonts w:ascii="Times New Roman" w:eastAsia="Times New Roman" w:hAnsi="Times New Roman" w:cs="Times New Roman"/>
          <w:i/>
          <w:iCs/>
          <w:sz w:val="24"/>
          <w:szCs w:val="24"/>
          <w:lang w:val="en-US"/>
        </w:rPr>
        <w:t>t</w:t>
      </w:r>
      <w:proofErr w:type="spellEnd"/>
      <w:r w:rsidRPr="00C56A03">
        <w:rPr>
          <w:rFonts w:ascii="Times New Roman" w:eastAsia="Times New Roman" w:hAnsi="Times New Roman" w:cs="Times New Roman"/>
          <w:sz w:val="24"/>
          <w:szCs w:val="24"/>
        </w:rPr>
        <w:t>, показанного испытуемыми на различных агрегатах.</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На рисунке 2 показано среднее выборочное </w:t>
      </w:r>
      <w:proofErr w:type="spellStart"/>
      <w:r w:rsidRPr="00C56A03">
        <w:rPr>
          <w:rFonts w:ascii="Times New Roman" w:eastAsia="Times New Roman" w:hAnsi="Times New Roman" w:cs="Times New Roman"/>
          <w:sz w:val="24"/>
          <w:szCs w:val="24"/>
          <w:lang w:val="en-US"/>
        </w:rPr>
        <w:t>Δ</w:t>
      </w:r>
      <w:r w:rsidRPr="00C56A03">
        <w:rPr>
          <w:rFonts w:ascii="Times New Roman" w:eastAsia="Times New Roman" w:hAnsi="Times New Roman" w:cs="Times New Roman"/>
          <w:i/>
          <w:iCs/>
          <w:sz w:val="24"/>
          <w:szCs w:val="24"/>
          <w:lang w:val="en-US"/>
        </w:rPr>
        <w:t>t</w:t>
      </w:r>
      <w:proofErr w:type="spellEnd"/>
      <w:r w:rsidRPr="00C56A03">
        <w:rPr>
          <w:rFonts w:ascii="Times New Roman" w:eastAsia="Times New Roman" w:hAnsi="Times New Roman" w:cs="Times New Roman"/>
          <w:sz w:val="24"/>
          <w:szCs w:val="24"/>
        </w:rPr>
        <w:t xml:space="preserve">, а также отдельно значения </w:t>
      </w:r>
      <w:r w:rsidR="002C0484" w:rsidRPr="002C0484">
        <w:rPr>
          <w:rFonts w:ascii="Times New Roman" w:eastAsia="Times New Roman" w:hAnsi="Times New Roman" w:cs="Times New Roman"/>
          <w:noProof/>
          <w:sz w:val="24"/>
          <w:szCs w:val="24"/>
          <w:lang w:val="en-US"/>
        </w:rPr>
        <w:object w:dxaOrig="460" w:dyaOrig="320">
          <v:shape id="_x0000_i1035" type="#_x0000_t75" alt="" style="width:23.25pt;height:15.75pt;mso-width-percent:0;mso-height-percent:0;mso-width-percent:0;mso-height-percent:0" o:ole="">
            <v:imagedata r:id="rId13" o:title=""/>
          </v:shape>
          <o:OLEObject Type="Embed" ProgID="Equation.DSMT4" ShapeID="_x0000_i1035" DrawAspect="Content" ObjectID="_1798358226" r:id="rId23"/>
        </w:object>
      </w:r>
      <w:r w:rsidRPr="00C56A03">
        <w:rPr>
          <w:rFonts w:ascii="Times New Roman" w:eastAsia="Times New Roman" w:hAnsi="Times New Roman" w:cs="Times New Roman"/>
          <w:sz w:val="24"/>
          <w:szCs w:val="24"/>
        </w:rPr>
        <w:t xml:space="preserve"> для механических и электрических агрегатов (механики и электрики соответственно). </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78208B" w:rsidP="00C56A03">
      <w:pPr>
        <w:spacing w:after="0" w:line="240" w:lineRule="auto"/>
        <w:ind w:firstLine="567"/>
        <w:jc w:val="center"/>
        <w:rPr>
          <w:rFonts w:ascii="Times New Roman" w:eastAsia="Times New Roman" w:hAnsi="Times New Roman" w:cs="Times New Roman"/>
          <w:sz w:val="24"/>
          <w:szCs w:val="24"/>
        </w:rPr>
      </w:pPr>
      <w:r>
        <w:rPr>
          <w:rFonts w:ascii="Times New Roman" w:hAnsi="Times New Roman" w:cs="Times New Roman"/>
          <w:noProof/>
        </w:rPr>
        <w:drawing>
          <wp:inline distT="0" distB="0" distL="0" distR="0" wp14:anchorId="10B8613E" wp14:editId="0C77396E">
            <wp:extent cx="4338320" cy="1282700"/>
            <wp:effectExtent l="0" t="0" r="0" b="0"/>
            <wp:docPr id="1196282629" name="Рисунок 1196282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44963" cy="1284664"/>
                    </a:xfrm>
                    <a:prstGeom prst="rect">
                      <a:avLst/>
                    </a:prstGeom>
                    <a:noFill/>
                  </pic:spPr>
                </pic:pic>
              </a:graphicData>
            </a:graphic>
          </wp:inline>
        </w:drawing>
      </w:r>
    </w:p>
    <w:p w:rsidR="00C56A03" w:rsidRPr="00C56A03" w:rsidRDefault="00C56A03" w:rsidP="00C56A03">
      <w:pPr>
        <w:spacing w:after="0" w:line="240" w:lineRule="auto"/>
        <w:ind w:firstLine="567"/>
        <w:jc w:val="center"/>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Рисунок 2 – Среднее выборочное </w:t>
      </w:r>
      <w:proofErr w:type="spellStart"/>
      <w:r w:rsidRPr="00C56A03">
        <w:rPr>
          <w:rFonts w:ascii="Times New Roman" w:eastAsia="Times New Roman" w:hAnsi="Times New Roman" w:cs="Times New Roman"/>
          <w:sz w:val="24"/>
          <w:szCs w:val="24"/>
          <w:lang w:val="en-US"/>
        </w:rPr>
        <w:t>Δ</w:t>
      </w:r>
      <w:r w:rsidRPr="00C56A03">
        <w:rPr>
          <w:rFonts w:ascii="Times New Roman" w:eastAsia="Times New Roman" w:hAnsi="Times New Roman" w:cs="Times New Roman"/>
          <w:i/>
          <w:iCs/>
          <w:sz w:val="24"/>
          <w:szCs w:val="24"/>
          <w:lang w:val="en-US"/>
        </w:rPr>
        <w:t>t</w:t>
      </w:r>
      <w:proofErr w:type="spellEnd"/>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Также на рисунке 2 точками показано общее среднее выборочное, рассчитанное по формуле (6) по значениям </w:t>
      </w:r>
      <w:r w:rsidR="002C0484" w:rsidRPr="002C0484">
        <w:rPr>
          <w:rFonts w:ascii="Times New Roman" w:eastAsia="Times New Roman" w:hAnsi="Times New Roman" w:cs="Times New Roman"/>
          <w:noProof/>
          <w:sz w:val="24"/>
          <w:szCs w:val="24"/>
          <w:lang w:val="en-US"/>
        </w:rPr>
        <w:object w:dxaOrig="460" w:dyaOrig="320">
          <v:shape id="_x0000_i1036" type="#_x0000_t75" alt="" style="width:23.25pt;height:15.75pt;mso-width-percent:0;mso-height-percent:0;mso-width-percent:0;mso-height-percent:0" o:ole="">
            <v:imagedata r:id="rId13" o:title=""/>
          </v:shape>
          <o:OLEObject Type="Embed" ProgID="Equation.DSMT4" ShapeID="_x0000_i1036" DrawAspect="Content" ObjectID="_1798358227" r:id="rId24"/>
        </w:object>
      </w:r>
      <w:r w:rsidRPr="00C56A03">
        <w:rPr>
          <w:rFonts w:ascii="Times New Roman" w:eastAsia="Times New Roman" w:hAnsi="Times New Roman" w:cs="Times New Roman"/>
          <w:sz w:val="24"/>
          <w:szCs w:val="24"/>
        </w:rPr>
        <w:t>совместно для электрических и механических агрегатов</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ab/>
        <w:t xml:space="preserve">Полученное значение </w:t>
      </w:r>
      <w:r w:rsidR="005E072F" w:rsidRPr="00C56A03">
        <w:rPr>
          <w:rFonts w:ascii="Times New Roman" w:eastAsia="Times New Roman" w:hAnsi="Times New Roman" w:cs="Times New Roman"/>
          <w:i/>
          <w:iCs/>
          <w:sz w:val="24"/>
          <w:szCs w:val="24"/>
          <w:lang w:val="en-US"/>
        </w:rPr>
        <w:t>mean</w:t>
      </w:r>
      <w:r w:rsidR="005E072F" w:rsidRPr="00C56A03">
        <w:rPr>
          <w:rFonts w:ascii="Times New Roman" w:eastAsia="Times New Roman" w:hAnsi="Times New Roman" w:cs="Times New Roman"/>
          <w:sz w:val="24"/>
          <w:szCs w:val="24"/>
        </w:rPr>
        <w:t xml:space="preserve"> (</w:t>
      </w:r>
      <w:r w:rsidR="002C0484" w:rsidRPr="002C0484">
        <w:rPr>
          <w:rFonts w:ascii="Times New Roman" w:eastAsia="Times New Roman" w:hAnsi="Times New Roman" w:cs="Times New Roman"/>
          <w:noProof/>
          <w:sz w:val="24"/>
          <w:szCs w:val="24"/>
        </w:rPr>
        <w:object w:dxaOrig="460" w:dyaOrig="320">
          <v:shape id="_x0000_i1037" type="#_x0000_t75" alt="" style="width:23.25pt;height:15.75pt;mso-width-percent:0;mso-height-percent:0;mso-width-percent:0;mso-height-percent:0" o:ole="">
            <v:imagedata r:id="rId25" o:title=""/>
          </v:shape>
          <o:OLEObject Type="Embed" ProgID="Equation.DSMT4" ShapeID="_x0000_i1037" DrawAspect="Content" ObjectID="_1798358228" r:id="rId26"/>
        </w:object>
      </w:r>
      <w:r w:rsidRPr="00C56A03">
        <w:rPr>
          <w:rFonts w:ascii="Times New Roman" w:eastAsia="Times New Roman" w:hAnsi="Times New Roman" w:cs="Times New Roman"/>
          <w:sz w:val="24"/>
          <w:szCs w:val="24"/>
        </w:rPr>
        <w:t>) = 0,0209, при этом различия для разных типов агрегатов по данному параметру являются незначительными:</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ab/>
      </w:r>
      <w:proofErr w:type="spellStart"/>
      <w:r w:rsidR="005E072F" w:rsidRPr="00C56A03">
        <w:rPr>
          <w:rFonts w:ascii="Times New Roman" w:eastAsia="Times New Roman" w:hAnsi="Times New Roman" w:cs="Times New Roman"/>
          <w:i/>
          <w:iCs/>
          <w:sz w:val="24"/>
          <w:szCs w:val="24"/>
        </w:rPr>
        <w:t>mean</w:t>
      </w:r>
      <w:proofErr w:type="spellEnd"/>
      <w:r w:rsidR="005E072F" w:rsidRPr="00C56A03">
        <w:rPr>
          <w:rFonts w:ascii="Times New Roman" w:eastAsia="Times New Roman" w:hAnsi="Times New Roman" w:cs="Times New Roman"/>
          <w:sz w:val="24"/>
          <w:szCs w:val="24"/>
        </w:rPr>
        <w:t xml:space="preserve"> (</w:t>
      </w:r>
      <w:r w:rsidR="002C0484" w:rsidRPr="002C0484">
        <w:rPr>
          <w:rFonts w:ascii="Times New Roman" w:eastAsia="Times New Roman" w:hAnsi="Times New Roman" w:cs="Times New Roman"/>
          <w:noProof/>
          <w:sz w:val="24"/>
          <w:szCs w:val="24"/>
        </w:rPr>
        <w:object w:dxaOrig="639" w:dyaOrig="400">
          <v:shape id="_x0000_i1038" type="#_x0000_t75" alt="" style="width:32.25pt;height:21pt;mso-width-percent:0;mso-height-percent:0;mso-width-percent:0;mso-height-percent:0" o:ole="">
            <v:imagedata r:id="rId27" o:title=""/>
          </v:shape>
          <o:OLEObject Type="Embed" ProgID="Equation.DSMT4" ShapeID="_x0000_i1038" DrawAspect="Content" ObjectID="_1798358229" r:id="rId28"/>
        </w:object>
      </w:r>
      <w:r w:rsidRPr="00C56A03">
        <w:rPr>
          <w:rFonts w:ascii="Times New Roman" w:eastAsia="Times New Roman" w:hAnsi="Times New Roman" w:cs="Times New Roman"/>
          <w:sz w:val="24"/>
          <w:szCs w:val="24"/>
        </w:rPr>
        <w:t xml:space="preserve">) = 0,0199, </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ab/>
      </w:r>
      <w:proofErr w:type="spellStart"/>
      <w:r w:rsidR="005E072F" w:rsidRPr="00C56A03">
        <w:rPr>
          <w:rFonts w:ascii="Times New Roman" w:eastAsia="Times New Roman" w:hAnsi="Times New Roman" w:cs="Times New Roman"/>
          <w:i/>
          <w:iCs/>
          <w:sz w:val="24"/>
          <w:szCs w:val="24"/>
        </w:rPr>
        <w:t>mean</w:t>
      </w:r>
      <w:proofErr w:type="spellEnd"/>
      <w:r w:rsidR="005E072F" w:rsidRPr="00C56A03">
        <w:rPr>
          <w:rFonts w:ascii="Times New Roman" w:eastAsia="Times New Roman" w:hAnsi="Times New Roman" w:cs="Times New Roman"/>
          <w:sz w:val="24"/>
          <w:szCs w:val="24"/>
        </w:rPr>
        <w:t xml:space="preserve"> (</w:t>
      </w:r>
      <w:r w:rsidR="002C0484" w:rsidRPr="002C0484">
        <w:rPr>
          <w:rFonts w:ascii="Times New Roman" w:eastAsia="Times New Roman" w:hAnsi="Times New Roman" w:cs="Times New Roman"/>
          <w:noProof/>
          <w:sz w:val="24"/>
          <w:szCs w:val="24"/>
        </w:rPr>
        <w:object w:dxaOrig="880" w:dyaOrig="440">
          <v:shape id="_x0000_i1039" type="#_x0000_t75" alt="" style="width:45pt;height:21pt;mso-width-percent:0;mso-height-percent:0;mso-width-percent:0;mso-height-percent:0" o:ole="">
            <v:imagedata r:id="rId29" o:title=""/>
          </v:shape>
          <o:OLEObject Type="Embed" ProgID="Equation.DSMT4" ShapeID="_x0000_i1039" DrawAspect="Content" ObjectID="_1798358230" r:id="rId30"/>
        </w:object>
      </w:r>
      <w:r w:rsidRPr="00C56A03">
        <w:rPr>
          <w:rFonts w:ascii="Times New Roman" w:eastAsia="Times New Roman" w:hAnsi="Times New Roman" w:cs="Times New Roman"/>
          <w:sz w:val="24"/>
          <w:szCs w:val="24"/>
        </w:rPr>
        <w:t>) = 0,0218.</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ab/>
        <w:t xml:space="preserve">Анализируя полученные результаты по </w:t>
      </w:r>
      <w:r w:rsidR="002C0484" w:rsidRPr="002C0484">
        <w:rPr>
          <w:rFonts w:ascii="Times New Roman" w:eastAsia="Times New Roman" w:hAnsi="Times New Roman" w:cs="Times New Roman"/>
          <w:noProof/>
          <w:sz w:val="24"/>
          <w:szCs w:val="24"/>
        </w:rPr>
        <w:object w:dxaOrig="460" w:dyaOrig="320">
          <v:shape id="_x0000_i1040" type="#_x0000_t75" alt="" style="width:23.25pt;height:15.75pt;mso-width-percent:0;mso-height-percent:0;mso-width-percent:0;mso-height-percent:0" o:ole="">
            <v:imagedata r:id="rId13" o:title=""/>
          </v:shape>
          <o:OLEObject Type="Embed" ProgID="Equation.DSMT4" ShapeID="_x0000_i1040" DrawAspect="Content" ObjectID="_1798358231" r:id="rId31"/>
        </w:object>
      </w:r>
      <w:r w:rsidRPr="00C56A03">
        <w:rPr>
          <w:rFonts w:ascii="Times New Roman" w:eastAsia="Times New Roman" w:hAnsi="Times New Roman" w:cs="Times New Roman"/>
          <w:sz w:val="24"/>
          <w:szCs w:val="24"/>
        </w:rPr>
        <w:t xml:space="preserve">можно сделать вывод, что среднее </w:t>
      </w:r>
      <w:r w:rsidR="002C0484" w:rsidRPr="002C0484">
        <w:rPr>
          <w:rFonts w:ascii="Times New Roman" w:eastAsia="Times New Roman" w:hAnsi="Times New Roman" w:cs="Times New Roman"/>
          <w:noProof/>
          <w:sz w:val="24"/>
          <w:szCs w:val="24"/>
        </w:rPr>
        <w:object w:dxaOrig="460" w:dyaOrig="320">
          <v:shape id="_x0000_i1041" type="#_x0000_t75" alt="" style="width:23.25pt;height:15.75pt;mso-width-percent:0;mso-height-percent:0;mso-width-percent:0;mso-height-percent:0" o:ole="">
            <v:imagedata r:id="rId13" o:title=""/>
          </v:shape>
          <o:OLEObject Type="Embed" ProgID="Equation.DSMT4" ShapeID="_x0000_i1041" DrawAspect="Content" ObjectID="_1798358232" r:id="rId32"/>
        </w:object>
      </w:r>
      <w:r w:rsidRPr="00C56A03">
        <w:rPr>
          <w:rFonts w:ascii="Times New Roman" w:eastAsia="Times New Roman" w:hAnsi="Times New Roman" w:cs="Times New Roman"/>
          <w:sz w:val="24"/>
          <w:szCs w:val="24"/>
        </w:rPr>
        <w:t xml:space="preserve">по выборке соответствует предъявляемым нормативам. Однако, средняя оценка является неустойчивой к выбросам. Рассмотрим величину более робастной оценки, которой является медианное значение. На рисунке 3 показаны рассчитанные медианные значения </w:t>
      </w:r>
      <w:r w:rsidRPr="00C56A03">
        <w:rPr>
          <w:rFonts w:ascii="Times New Roman" w:eastAsia="Times New Roman" w:hAnsi="Times New Roman" w:cs="Times New Roman"/>
          <w:i/>
          <w:iCs/>
          <w:sz w:val="24"/>
          <w:szCs w:val="24"/>
          <w:lang w:val="en-US"/>
        </w:rPr>
        <w:t>median</w:t>
      </w:r>
      <w:r w:rsidRPr="00C56A03">
        <w:rPr>
          <w:rFonts w:ascii="Times New Roman" w:eastAsia="Times New Roman" w:hAnsi="Times New Roman" w:cs="Times New Roman"/>
          <w:sz w:val="24"/>
          <w:szCs w:val="24"/>
        </w:rPr>
        <w:t>(Δ</w:t>
      </w:r>
      <w:r w:rsidRPr="00C56A03">
        <w:rPr>
          <w:rFonts w:ascii="Times New Roman" w:eastAsia="Times New Roman" w:hAnsi="Times New Roman" w:cs="Times New Roman"/>
          <w:sz w:val="24"/>
          <w:szCs w:val="24"/>
          <w:lang w:val="en-US"/>
        </w:rPr>
        <w:t>t</w:t>
      </w:r>
      <w:r w:rsidRPr="00C56A03">
        <w:rPr>
          <w:rFonts w:ascii="Times New Roman" w:eastAsia="Times New Roman" w:hAnsi="Times New Roman" w:cs="Times New Roman"/>
          <w:sz w:val="24"/>
          <w:szCs w:val="24"/>
        </w:rPr>
        <w:t>) для каждого испытуемого. Данные также разделены на показатели для механических и электрических агрегатов.</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78208B" w:rsidP="0078208B">
      <w:pPr>
        <w:spacing w:after="0" w:line="240" w:lineRule="auto"/>
        <w:ind w:firstLine="567"/>
        <w:jc w:val="center"/>
        <w:rPr>
          <w:rFonts w:ascii="Times New Roman" w:eastAsia="Times New Roman" w:hAnsi="Times New Roman" w:cs="Times New Roman"/>
          <w:sz w:val="24"/>
          <w:szCs w:val="24"/>
        </w:rPr>
      </w:pPr>
      <w:r>
        <w:rPr>
          <w:rFonts w:ascii="Times New Roman" w:hAnsi="Times New Roman" w:cs="Times New Roman"/>
          <w:noProof/>
        </w:rPr>
        <w:drawing>
          <wp:inline distT="0" distB="0" distL="0" distR="0" wp14:anchorId="10B8613E" wp14:editId="0C77396E">
            <wp:extent cx="4338320" cy="1206500"/>
            <wp:effectExtent l="0" t="0" r="0" b="0"/>
            <wp:docPr id="1179024697" name="Рисунок 1179024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44979" cy="1208352"/>
                    </a:xfrm>
                    <a:prstGeom prst="rect">
                      <a:avLst/>
                    </a:prstGeom>
                    <a:noFill/>
                  </pic:spPr>
                </pic:pic>
              </a:graphicData>
            </a:graphic>
          </wp:inline>
        </w:drawing>
      </w:r>
    </w:p>
    <w:p w:rsidR="00C56A03" w:rsidRPr="00C56A03" w:rsidRDefault="00C56A03" w:rsidP="00C56A03">
      <w:pPr>
        <w:spacing w:after="0" w:line="240" w:lineRule="auto"/>
        <w:ind w:firstLine="567"/>
        <w:jc w:val="center"/>
        <w:rPr>
          <w:rFonts w:ascii="Times New Roman" w:eastAsia="Times New Roman" w:hAnsi="Times New Roman" w:cs="Times New Roman"/>
          <w:i/>
          <w:iCs/>
          <w:sz w:val="24"/>
          <w:szCs w:val="24"/>
        </w:rPr>
      </w:pPr>
      <w:r w:rsidRPr="00C56A03">
        <w:rPr>
          <w:rFonts w:ascii="Times New Roman" w:eastAsia="Times New Roman" w:hAnsi="Times New Roman" w:cs="Times New Roman"/>
          <w:sz w:val="24"/>
          <w:szCs w:val="24"/>
        </w:rPr>
        <w:t>Рисунок 3 – Медианное значение Δ</w:t>
      </w:r>
      <w:r w:rsidRPr="00C56A03">
        <w:rPr>
          <w:rFonts w:ascii="Times New Roman" w:eastAsia="Times New Roman" w:hAnsi="Times New Roman" w:cs="Times New Roman"/>
          <w:i/>
          <w:iCs/>
          <w:sz w:val="24"/>
          <w:szCs w:val="24"/>
          <w:lang w:val="en-US"/>
        </w:rPr>
        <w:t>t</w:t>
      </w:r>
    </w:p>
    <w:p w:rsidR="00C56A03" w:rsidRPr="00C56A03" w:rsidRDefault="00C56A03" w:rsidP="00C56A03">
      <w:pPr>
        <w:spacing w:after="0" w:line="240" w:lineRule="auto"/>
        <w:ind w:firstLine="567"/>
        <w:jc w:val="both"/>
        <w:rPr>
          <w:rFonts w:ascii="Times New Roman" w:eastAsia="Times New Roman" w:hAnsi="Times New Roman" w:cs="Times New Roman"/>
          <w:i/>
          <w:iCs/>
          <w:sz w:val="24"/>
          <w:szCs w:val="24"/>
        </w:rPr>
      </w:pP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На график рисунка 3 точками также нанесены значения медианы для совокупности всех значений Δ</w:t>
      </w:r>
      <w:r w:rsidRPr="00C56A03">
        <w:rPr>
          <w:rFonts w:ascii="Times New Roman" w:eastAsia="Times New Roman" w:hAnsi="Times New Roman" w:cs="Times New Roman"/>
          <w:i/>
          <w:iCs/>
          <w:sz w:val="24"/>
          <w:szCs w:val="24"/>
          <w:lang w:val="en-US"/>
        </w:rPr>
        <w:t>t</w:t>
      </w:r>
      <w:r w:rsidRPr="00C56A03">
        <w:rPr>
          <w:rFonts w:ascii="Times New Roman" w:eastAsia="Times New Roman" w:hAnsi="Times New Roman" w:cs="Times New Roman"/>
          <w:i/>
          <w:iCs/>
          <w:sz w:val="24"/>
          <w:szCs w:val="24"/>
        </w:rPr>
        <w:t xml:space="preserve"> </w:t>
      </w:r>
      <w:r w:rsidRPr="00C56A03">
        <w:rPr>
          <w:rFonts w:ascii="Times New Roman" w:eastAsia="Times New Roman" w:hAnsi="Times New Roman" w:cs="Times New Roman"/>
          <w:sz w:val="24"/>
          <w:szCs w:val="24"/>
        </w:rPr>
        <w:t>отдельно для механических и электрических агрегатов. Основываясь на представленной информации, можно сделать вывод, что время сборки механических агрегатов в общем меньше, чем время для электрических агрегатов. Это следует из того, что линия медианы параметра Δ</w:t>
      </w:r>
      <w:r w:rsidRPr="00C56A03">
        <w:rPr>
          <w:rFonts w:ascii="Times New Roman" w:eastAsia="Times New Roman" w:hAnsi="Times New Roman" w:cs="Times New Roman"/>
          <w:i/>
          <w:iCs/>
          <w:sz w:val="24"/>
          <w:szCs w:val="24"/>
          <w:lang w:val="en-US"/>
        </w:rPr>
        <w:t>t</w:t>
      </w:r>
      <w:r w:rsidRPr="00C56A03">
        <w:rPr>
          <w:rFonts w:ascii="Times New Roman" w:eastAsia="Times New Roman" w:hAnsi="Times New Roman" w:cs="Times New Roman"/>
          <w:i/>
          <w:iCs/>
          <w:sz w:val="24"/>
          <w:szCs w:val="24"/>
        </w:rPr>
        <w:t xml:space="preserve"> </w:t>
      </w:r>
      <w:r w:rsidRPr="00C56A03">
        <w:rPr>
          <w:rFonts w:ascii="Times New Roman" w:eastAsia="Times New Roman" w:hAnsi="Times New Roman" w:cs="Times New Roman"/>
          <w:sz w:val="24"/>
          <w:szCs w:val="24"/>
        </w:rPr>
        <w:t>(голубые точки на рисунке 3) механических приборов располагается выше медианы электрических (красные точки).</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Далее оценим параметр среднеквадратического отклонения </w:t>
      </w:r>
      <w:r w:rsidRPr="00C56A03">
        <w:rPr>
          <w:rFonts w:ascii="Times New Roman" w:eastAsia="Times New Roman" w:hAnsi="Times New Roman" w:cs="Times New Roman"/>
          <w:sz w:val="24"/>
          <w:szCs w:val="24"/>
        </w:rPr>
        <w:sym w:font="Symbol" w:char="F073"/>
      </w:r>
      <w:r w:rsidRPr="00C56A03">
        <w:rPr>
          <w:rFonts w:ascii="Times New Roman" w:eastAsia="Times New Roman" w:hAnsi="Times New Roman" w:cs="Times New Roman"/>
          <w:sz w:val="24"/>
          <w:szCs w:val="24"/>
        </w:rPr>
        <w:t>(Δ</w:t>
      </w:r>
      <w:r w:rsidRPr="00C56A03">
        <w:rPr>
          <w:rFonts w:ascii="Times New Roman" w:eastAsia="Times New Roman" w:hAnsi="Times New Roman" w:cs="Times New Roman"/>
          <w:sz w:val="24"/>
          <w:szCs w:val="24"/>
          <w:lang w:val="en-US"/>
        </w:rPr>
        <w:t>t</w:t>
      </w:r>
      <w:r w:rsidRPr="00C56A03">
        <w:rPr>
          <w:rFonts w:ascii="Times New Roman" w:eastAsia="Times New Roman" w:hAnsi="Times New Roman" w:cs="Times New Roman"/>
          <w:sz w:val="24"/>
          <w:szCs w:val="24"/>
        </w:rPr>
        <w:t>), т.е. насколько стабильное время показывают испытуемые на сборке агрегатов.</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На рисунке 4 представлены рассчитанные значения </w:t>
      </w:r>
      <w:r w:rsidRPr="00C56A03">
        <w:rPr>
          <w:rFonts w:ascii="Times New Roman" w:eastAsia="Times New Roman" w:hAnsi="Times New Roman" w:cs="Times New Roman"/>
          <w:sz w:val="24"/>
          <w:szCs w:val="24"/>
        </w:rPr>
        <w:sym w:font="Symbol" w:char="F073"/>
      </w:r>
      <w:r w:rsidRPr="00C56A03">
        <w:rPr>
          <w:rFonts w:ascii="Times New Roman" w:eastAsia="Times New Roman" w:hAnsi="Times New Roman" w:cs="Times New Roman"/>
          <w:sz w:val="24"/>
          <w:szCs w:val="24"/>
        </w:rPr>
        <w:t>(Δ</w:t>
      </w:r>
      <w:r w:rsidRPr="00C56A03">
        <w:rPr>
          <w:rFonts w:ascii="Times New Roman" w:eastAsia="Times New Roman" w:hAnsi="Times New Roman" w:cs="Times New Roman"/>
          <w:sz w:val="24"/>
          <w:szCs w:val="24"/>
          <w:lang w:val="en-US"/>
        </w:rPr>
        <w:t>t</w:t>
      </w:r>
      <w:r w:rsidRPr="00C56A03">
        <w:rPr>
          <w:rFonts w:ascii="Times New Roman" w:eastAsia="Times New Roman" w:hAnsi="Times New Roman" w:cs="Times New Roman"/>
          <w:sz w:val="24"/>
          <w:szCs w:val="24"/>
        </w:rPr>
        <w:t>) для механических и электрических агрегатов. У определенной группы испытуемых имеется отличный от остальных разброс по времени при сборке механических агрегатов. Об этом свидетельствуют значения среднеквадратического отклонения. Из этого наблюдения можно предположить, что некоторые участники исследования имели трудности при сборке определенных типов механических агрегатов.</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78208B" w:rsidP="0078208B">
      <w:pPr>
        <w:spacing w:after="0" w:line="240" w:lineRule="auto"/>
        <w:ind w:firstLine="567"/>
        <w:jc w:val="center"/>
        <w:rPr>
          <w:rFonts w:ascii="Times New Roman" w:eastAsia="Times New Roman" w:hAnsi="Times New Roman" w:cs="Times New Roman"/>
          <w:sz w:val="24"/>
          <w:szCs w:val="24"/>
          <w:lang w:val="en-US"/>
        </w:rPr>
      </w:pPr>
      <w:r>
        <w:rPr>
          <w:rFonts w:ascii="Times New Roman" w:hAnsi="Times New Roman" w:cs="Times New Roman"/>
          <w:noProof/>
        </w:rPr>
        <w:drawing>
          <wp:inline distT="0" distB="0" distL="0" distR="0" wp14:anchorId="10B8613E" wp14:editId="0C77396E">
            <wp:extent cx="4338320" cy="1257300"/>
            <wp:effectExtent l="0" t="0" r="0" b="0"/>
            <wp:docPr id="6871385" name="Рисунок 687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44945" cy="1259220"/>
                    </a:xfrm>
                    <a:prstGeom prst="rect">
                      <a:avLst/>
                    </a:prstGeom>
                    <a:noFill/>
                  </pic:spPr>
                </pic:pic>
              </a:graphicData>
            </a:graphic>
          </wp:inline>
        </w:drawing>
      </w:r>
    </w:p>
    <w:p w:rsidR="00C56A03" w:rsidRPr="00C56A03" w:rsidRDefault="00C56A03" w:rsidP="00C56A03">
      <w:pPr>
        <w:spacing w:after="0" w:line="240" w:lineRule="auto"/>
        <w:ind w:firstLine="567"/>
        <w:jc w:val="center"/>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Рисунок 4 – Среднеквадратическое отклонение </w:t>
      </w:r>
      <w:proofErr w:type="spellStart"/>
      <w:r w:rsidRPr="00C56A03">
        <w:rPr>
          <w:rFonts w:ascii="Times New Roman" w:eastAsia="Times New Roman" w:hAnsi="Times New Roman" w:cs="Times New Roman"/>
          <w:sz w:val="24"/>
          <w:szCs w:val="24"/>
          <w:lang w:val="en-US"/>
        </w:rPr>
        <w:t>Δt</w:t>
      </w:r>
      <w:proofErr w:type="spellEnd"/>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Далее определим величины для наилучшего и наихудшего значения Δ</w:t>
      </w:r>
      <w:r w:rsidRPr="00C56A03">
        <w:rPr>
          <w:rFonts w:ascii="Times New Roman" w:eastAsia="Times New Roman" w:hAnsi="Times New Roman" w:cs="Times New Roman"/>
          <w:sz w:val="24"/>
          <w:szCs w:val="24"/>
          <w:lang w:val="en-US"/>
        </w:rPr>
        <w:t>t</w:t>
      </w:r>
      <w:r w:rsidRPr="00C56A03">
        <w:rPr>
          <w:rFonts w:ascii="Times New Roman" w:eastAsia="Times New Roman" w:hAnsi="Times New Roman" w:cs="Times New Roman"/>
          <w:sz w:val="24"/>
          <w:szCs w:val="24"/>
        </w:rPr>
        <w:t xml:space="preserve"> для каждого испытуемого. Эти данные показаны на рисунке 5 и рисунке 6 соответственно.</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78208B" w:rsidP="0078208B">
      <w:pPr>
        <w:spacing w:after="0" w:line="240" w:lineRule="auto"/>
        <w:ind w:firstLine="567"/>
        <w:jc w:val="center"/>
        <w:rPr>
          <w:rFonts w:ascii="Times New Roman" w:eastAsia="Times New Roman" w:hAnsi="Times New Roman" w:cs="Times New Roman"/>
          <w:sz w:val="24"/>
          <w:szCs w:val="24"/>
          <w:lang w:val="en-US"/>
        </w:rPr>
      </w:pPr>
      <w:r>
        <w:rPr>
          <w:rFonts w:ascii="Times New Roman" w:hAnsi="Times New Roman" w:cs="Times New Roman"/>
          <w:noProof/>
        </w:rPr>
        <w:drawing>
          <wp:inline distT="0" distB="0" distL="0" distR="0" wp14:anchorId="10B8613E" wp14:editId="0C77396E">
            <wp:extent cx="4338320" cy="1320800"/>
            <wp:effectExtent l="0" t="0" r="0" b="0"/>
            <wp:docPr id="338041028" name="Рисунок 33804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44952" cy="1322819"/>
                    </a:xfrm>
                    <a:prstGeom prst="rect">
                      <a:avLst/>
                    </a:prstGeom>
                    <a:noFill/>
                  </pic:spPr>
                </pic:pic>
              </a:graphicData>
            </a:graphic>
          </wp:inline>
        </w:drawing>
      </w:r>
    </w:p>
    <w:p w:rsidR="00C56A03" w:rsidRPr="00C56A03" w:rsidRDefault="00C56A03" w:rsidP="00C56A03">
      <w:pPr>
        <w:spacing w:after="0" w:line="240" w:lineRule="auto"/>
        <w:ind w:firstLine="567"/>
        <w:jc w:val="center"/>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Рисунок 5 – Лучшее значение </w:t>
      </w:r>
      <w:proofErr w:type="spellStart"/>
      <w:r w:rsidRPr="00C56A03">
        <w:rPr>
          <w:rFonts w:ascii="Times New Roman" w:eastAsia="Times New Roman" w:hAnsi="Times New Roman" w:cs="Times New Roman"/>
          <w:sz w:val="24"/>
          <w:szCs w:val="24"/>
          <w:lang w:val="en-US"/>
        </w:rPr>
        <w:t>Δt</w:t>
      </w:r>
      <w:proofErr w:type="spellEnd"/>
      <w:r w:rsidRPr="00C56A03">
        <w:rPr>
          <w:rFonts w:ascii="Times New Roman" w:eastAsia="Times New Roman" w:hAnsi="Times New Roman" w:cs="Times New Roman"/>
          <w:sz w:val="24"/>
          <w:szCs w:val="24"/>
        </w:rPr>
        <w:t xml:space="preserve"> для каждого испытуемого</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78208B" w:rsidP="0078208B">
      <w:pPr>
        <w:spacing w:after="0" w:line="240" w:lineRule="auto"/>
        <w:ind w:firstLine="567"/>
        <w:jc w:val="center"/>
        <w:rPr>
          <w:rFonts w:ascii="Times New Roman" w:eastAsia="Times New Roman" w:hAnsi="Times New Roman" w:cs="Times New Roman"/>
          <w:sz w:val="24"/>
          <w:szCs w:val="24"/>
          <w:lang w:val="en-US"/>
        </w:rPr>
      </w:pPr>
      <w:r>
        <w:rPr>
          <w:rFonts w:ascii="Times New Roman" w:hAnsi="Times New Roman" w:cs="Times New Roman"/>
          <w:noProof/>
        </w:rPr>
        <w:lastRenderedPageBreak/>
        <w:drawing>
          <wp:inline distT="0" distB="0" distL="0" distR="0" wp14:anchorId="10B8613E" wp14:editId="0C77396E">
            <wp:extent cx="4338320" cy="1168400"/>
            <wp:effectExtent l="0" t="0" r="0" b="0"/>
            <wp:docPr id="2046072852" name="Рисунок 204607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44948" cy="1170185"/>
                    </a:xfrm>
                    <a:prstGeom prst="rect">
                      <a:avLst/>
                    </a:prstGeom>
                    <a:noFill/>
                  </pic:spPr>
                </pic:pic>
              </a:graphicData>
            </a:graphic>
          </wp:inline>
        </w:drawing>
      </w:r>
    </w:p>
    <w:p w:rsidR="00C56A03" w:rsidRPr="00C56A03" w:rsidRDefault="00C56A03" w:rsidP="00C56A03">
      <w:pPr>
        <w:spacing w:after="0" w:line="240" w:lineRule="auto"/>
        <w:ind w:firstLine="567"/>
        <w:jc w:val="center"/>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Рисунок </w:t>
      </w:r>
      <w:r w:rsidR="005E072F" w:rsidRPr="00C56A03">
        <w:rPr>
          <w:rFonts w:ascii="Times New Roman" w:eastAsia="Times New Roman" w:hAnsi="Times New Roman" w:cs="Times New Roman"/>
          <w:sz w:val="24"/>
          <w:szCs w:val="24"/>
        </w:rPr>
        <w:t>6 –</w:t>
      </w:r>
      <w:r w:rsidRPr="00C56A03">
        <w:rPr>
          <w:rFonts w:ascii="Times New Roman" w:eastAsia="Times New Roman" w:hAnsi="Times New Roman" w:cs="Times New Roman"/>
          <w:sz w:val="24"/>
          <w:szCs w:val="24"/>
        </w:rPr>
        <w:t xml:space="preserve"> Худшее значение </w:t>
      </w:r>
      <w:proofErr w:type="spellStart"/>
      <w:r w:rsidRPr="00C56A03">
        <w:rPr>
          <w:rFonts w:ascii="Times New Roman" w:eastAsia="Times New Roman" w:hAnsi="Times New Roman" w:cs="Times New Roman"/>
          <w:sz w:val="24"/>
          <w:szCs w:val="24"/>
          <w:lang w:val="en-US"/>
        </w:rPr>
        <w:t>Δt</w:t>
      </w:r>
      <w:proofErr w:type="spellEnd"/>
      <w:r w:rsidRPr="00C56A03">
        <w:rPr>
          <w:rFonts w:ascii="Times New Roman" w:eastAsia="Times New Roman" w:hAnsi="Times New Roman" w:cs="Times New Roman"/>
          <w:sz w:val="24"/>
          <w:szCs w:val="24"/>
        </w:rPr>
        <w:t xml:space="preserve"> для каждого испытуемого</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Анализ данных рисунков 5 и 6 показывает, что часто одни и те же испытуемые демонстрируют высокие показатели при сборке одного типа агрегатов и низкие показатели при сборке других. Это может свидетельствовать о не усвоении материала по сборке конкретных типов приборов и необходимости проведения дополнительных обучающих по данному направлению.</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Таким образом, можно утверждать, что статистические данные по оценке </w:t>
      </w:r>
      <w:proofErr w:type="spellStart"/>
      <w:r w:rsidRPr="00C56A03">
        <w:rPr>
          <w:rFonts w:ascii="Times New Roman" w:eastAsia="Times New Roman" w:hAnsi="Times New Roman" w:cs="Times New Roman"/>
          <w:sz w:val="24"/>
          <w:szCs w:val="24"/>
          <w:lang w:val="en-US"/>
        </w:rPr>
        <w:t>Δt</w:t>
      </w:r>
      <w:proofErr w:type="spellEnd"/>
      <w:r w:rsidRPr="00C56A03">
        <w:rPr>
          <w:rFonts w:ascii="Times New Roman" w:eastAsia="Times New Roman" w:hAnsi="Times New Roman" w:cs="Times New Roman"/>
          <w:sz w:val="24"/>
          <w:szCs w:val="24"/>
        </w:rPr>
        <w:t xml:space="preserve"> несут чрезвычайно полезную информацию о процессе обучения испытуемых. На основании этих данных можно выполнить корректировку процесса обучения.</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На рисунке 7 показано значение коэффициента корреляции Пирсона, рассчитанное для каждого испытуемого.</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Из рисунка 7 видно, что линейная зависимость между числом деталей и </w:t>
      </w:r>
      <w:proofErr w:type="spellStart"/>
      <w:r w:rsidRPr="00C56A03">
        <w:rPr>
          <w:rFonts w:ascii="Times New Roman" w:eastAsia="Times New Roman" w:hAnsi="Times New Roman" w:cs="Times New Roman"/>
          <w:sz w:val="24"/>
          <w:szCs w:val="24"/>
          <w:lang w:val="en-US"/>
        </w:rPr>
        <w:t>Δ</w:t>
      </w:r>
      <w:r w:rsidRPr="00C56A03">
        <w:rPr>
          <w:rFonts w:ascii="Times New Roman" w:eastAsia="Times New Roman" w:hAnsi="Times New Roman" w:cs="Times New Roman"/>
          <w:i/>
          <w:iCs/>
          <w:sz w:val="24"/>
          <w:szCs w:val="24"/>
          <w:lang w:val="en-US"/>
        </w:rPr>
        <w:t>t</w:t>
      </w:r>
      <w:proofErr w:type="spellEnd"/>
      <w:r w:rsidRPr="00C56A03">
        <w:rPr>
          <w:rFonts w:ascii="Times New Roman" w:eastAsia="Times New Roman" w:hAnsi="Times New Roman" w:cs="Times New Roman"/>
          <w:i/>
          <w:iCs/>
          <w:sz w:val="24"/>
          <w:szCs w:val="24"/>
        </w:rPr>
        <w:t xml:space="preserve"> </w:t>
      </w:r>
      <w:r w:rsidRPr="00C56A03">
        <w:rPr>
          <w:rFonts w:ascii="Times New Roman" w:eastAsia="Times New Roman" w:hAnsi="Times New Roman" w:cs="Times New Roman"/>
          <w:sz w:val="24"/>
          <w:szCs w:val="24"/>
        </w:rPr>
        <w:t xml:space="preserve">практически отсутствует. Из этого следует, что параметр </w:t>
      </w:r>
      <w:proofErr w:type="spellStart"/>
      <w:r w:rsidRPr="00C56A03">
        <w:rPr>
          <w:rFonts w:ascii="Times New Roman" w:eastAsia="Times New Roman" w:hAnsi="Times New Roman" w:cs="Times New Roman"/>
          <w:sz w:val="24"/>
          <w:szCs w:val="24"/>
          <w:lang w:val="en-US"/>
        </w:rPr>
        <w:t>Δ</w:t>
      </w:r>
      <w:r w:rsidRPr="00C56A03">
        <w:rPr>
          <w:rFonts w:ascii="Times New Roman" w:eastAsia="Times New Roman" w:hAnsi="Times New Roman" w:cs="Times New Roman"/>
          <w:i/>
          <w:iCs/>
          <w:sz w:val="24"/>
          <w:szCs w:val="24"/>
          <w:lang w:val="en-US"/>
        </w:rPr>
        <w:t>t</w:t>
      </w:r>
      <w:proofErr w:type="spellEnd"/>
      <w:r w:rsidRPr="00C56A03">
        <w:rPr>
          <w:rFonts w:ascii="Times New Roman" w:eastAsia="Times New Roman" w:hAnsi="Times New Roman" w:cs="Times New Roman"/>
          <w:i/>
          <w:iCs/>
          <w:sz w:val="24"/>
          <w:szCs w:val="24"/>
        </w:rPr>
        <w:softHyphen/>
        <w:t xml:space="preserve"> </w:t>
      </w:r>
      <w:r w:rsidRPr="00C56A03">
        <w:rPr>
          <w:rFonts w:ascii="Times New Roman" w:eastAsia="Times New Roman" w:hAnsi="Times New Roman" w:cs="Times New Roman"/>
          <w:sz w:val="24"/>
          <w:szCs w:val="24"/>
        </w:rPr>
        <w:t>может эффективно отображать полученные навыки в сборке агрегатов независимо от его типа и числа входящих в его состав компонентов.</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Для определения испытуемых, которые показали лучшие или худшие результаты на сборке конкретного агрегата можно воспользоваться графиком на рисунке 8. На данном рисунке приводятся данные для величины </w:t>
      </w:r>
      <w:proofErr w:type="spellStart"/>
      <w:r w:rsidRPr="00C56A03">
        <w:rPr>
          <w:rFonts w:ascii="Times New Roman" w:eastAsia="Times New Roman" w:hAnsi="Times New Roman" w:cs="Times New Roman"/>
          <w:sz w:val="24"/>
          <w:szCs w:val="24"/>
          <w:lang w:val="en-US"/>
        </w:rPr>
        <w:t>Δ</w:t>
      </w:r>
      <w:r w:rsidRPr="00C56A03">
        <w:rPr>
          <w:rFonts w:ascii="Times New Roman" w:eastAsia="Times New Roman" w:hAnsi="Times New Roman" w:cs="Times New Roman"/>
          <w:i/>
          <w:iCs/>
          <w:sz w:val="24"/>
          <w:szCs w:val="24"/>
          <w:lang w:val="en-US"/>
        </w:rPr>
        <w:t>t</w:t>
      </w:r>
      <w:proofErr w:type="spellEnd"/>
      <w:r w:rsidRPr="00C56A03">
        <w:rPr>
          <w:rFonts w:ascii="Times New Roman" w:eastAsia="Times New Roman" w:hAnsi="Times New Roman" w:cs="Times New Roman"/>
          <w:i/>
          <w:iCs/>
          <w:sz w:val="24"/>
          <w:szCs w:val="24"/>
        </w:rPr>
        <w:t xml:space="preserve"> </w:t>
      </w:r>
      <w:r w:rsidRPr="00C56A03">
        <w:rPr>
          <w:rFonts w:ascii="Times New Roman" w:eastAsia="Times New Roman" w:hAnsi="Times New Roman" w:cs="Times New Roman"/>
          <w:sz w:val="24"/>
          <w:szCs w:val="24"/>
        </w:rPr>
        <w:t>для каждого испытуемого по каждому механическому агрегату. На рисунке 9 приводится аналогичная информация по электрическим агрегатам.</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На рисунков 8 и 9 следует, что каждый агрегат помечен своим цветом в зависимости от числа деталей </w:t>
      </w:r>
      <w:r w:rsidRPr="00C56A03">
        <w:rPr>
          <w:rFonts w:ascii="Times New Roman" w:eastAsia="Times New Roman" w:hAnsi="Times New Roman" w:cs="Times New Roman"/>
          <w:sz w:val="24"/>
          <w:szCs w:val="24"/>
          <w:lang w:val="en-US"/>
        </w:rPr>
        <w:t>N</w:t>
      </w:r>
      <w:r w:rsidRPr="00C56A03">
        <w:rPr>
          <w:rFonts w:ascii="Times New Roman" w:eastAsia="Times New Roman" w:hAnsi="Times New Roman" w:cs="Times New Roman"/>
          <w:sz w:val="24"/>
          <w:szCs w:val="24"/>
        </w:rPr>
        <w:t xml:space="preserve"> в нем.</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78208B" w:rsidP="00C56A03">
      <w:pPr>
        <w:spacing w:after="0" w:line="240" w:lineRule="auto"/>
        <w:ind w:firstLine="567"/>
        <w:jc w:val="center"/>
        <w:rPr>
          <w:rFonts w:ascii="Times New Roman" w:eastAsia="Times New Roman" w:hAnsi="Times New Roman" w:cs="Times New Roman"/>
          <w:sz w:val="24"/>
          <w:szCs w:val="24"/>
          <w:lang w:val="en-US"/>
        </w:rPr>
      </w:pPr>
      <w:r>
        <w:rPr>
          <w:rFonts w:ascii="Times New Roman" w:hAnsi="Times New Roman" w:cs="Times New Roman"/>
          <w:noProof/>
        </w:rPr>
        <w:drawing>
          <wp:inline distT="0" distB="0" distL="0" distR="0" wp14:anchorId="10B8613E" wp14:editId="0C77396E">
            <wp:extent cx="4338320" cy="1511300"/>
            <wp:effectExtent l="0" t="0" r="0" b="0"/>
            <wp:docPr id="1619346618" name="Рисунок 1619346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44945" cy="1513608"/>
                    </a:xfrm>
                    <a:prstGeom prst="rect">
                      <a:avLst/>
                    </a:prstGeom>
                    <a:noFill/>
                  </pic:spPr>
                </pic:pic>
              </a:graphicData>
            </a:graphic>
          </wp:inline>
        </w:drawing>
      </w:r>
    </w:p>
    <w:p w:rsidR="00C56A03" w:rsidRPr="00C56A03" w:rsidRDefault="00C56A03" w:rsidP="00C56A03">
      <w:pPr>
        <w:spacing w:after="0" w:line="240" w:lineRule="auto"/>
        <w:ind w:firstLine="567"/>
        <w:jc w:val="center"/>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Рисунок 7 – Линейная корреляция между числом элементов в агрегате и значением </w:t>
      </w:r>
      <w:proofErr w:type="spellStart"/>
      <w:r w:rsidRPr="00C56A03">
        <w:rPr>
          <w:rFonts w:ascii="Times New Roman" w:eastAsia="Times New Roman" w:hAnsi="Times New Roman" w:cs="Times New Roman"/>
          <w:sz w:val="24"/>
          <w:szCs w:val="24"/>
          <w:lang w:val="en-US"/>
        </w:rPr>
        <w:t>Δ</w:t>
      </w:r>
      <w:r w:rsidRPr="00C56A03">
        <w:rPr>
          <w:rFonts w:ascii="Times New Roman" w:eastAsia="Times New Roman" w:hAnsi="Times New Roman" w:cs="Times New Roman"/>
          <w:i/>
          <w:iCs/>
          <w:sz w:val="24"/>
          <w:szCs w:val="24"/>
          <w:lang w:val="en-US"/>
        </w:rPr>
        <w:t>t</w:t>
      </w:r>
      <w:proofErr w:type="spellEnd"/>
    </w:p>
    <w:p w:rsidR="00C56A03" w:rsidRPr="00C56A03" w:rsidRDefault="0078208B" w:rsidP="0078208B">
      <w:pPr>
        <w:spacing w:after="0" w:line="240" w:lineRule="auto"/>
        <w:ind w:firstLine="567"/>
        <w:jc w:val="center"/>
        <w:rPr>
          <w:rFonts w:ascii="Times New Roman" w:eastAsia="Times New Roman" w:hAnsi="Times New Roman" w:cs="Times New Roman"/>
          <w:sz w:val="24"/>
          <w:szCs w:val="24"/>
          <w:lang w:val="en-US"/>
        </w:rPr>
      </w:pPr>
      <w:r>
        <w:rPr>
          <w:rFonts w:ascii="Times New Roman" w:hAnsi="Times New Roman" w:cs="Times New Roman"/>
          <w:noProof/>
        </w:rPr>
        <w:drawing>
          <wp:inline distT="0" distB="0" distL="0" distR="0" wp14:anchorId="10B8613E" wp14:editId="0C77396E">
            <wp:extent cx="4338320" cy="1422400"/>
            <wp:effectExtent l="0" t="0" r="0" b="0"/>
            <wp:docPr id="723244701" name="Рисунок 723244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44942" cy="1424571"/>
                    </a:xfrm>
                    <a:prstGeom prst="rect">
                      <a:avLst/>
                    </a:prstGeom>
                    <a:noFill/>
                  </pic:spPr>
                </pic:pic>
              </a:graphicData>
            </a:graphic>
          </wp:inline>
        </w:drawing>
      </w:r>
    </w:p>
    <w:p w:rsidR="00C56A03" w:rsidRPr="00C56A03" w:rsidRDefault="00C56A03" w:rsidP="00C56A03">
      <w:pPr>
        <w:spacing w:after="0" w:line="240" w:lineRule="auto"/>
        <w:ind w:firstLine="567"/>
        <w:jc w:val="center"/>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Рисунок 8 – Зависимость </w:t>
      </w:r>
      <w:proofErr w:type="spellStart"/>
      <w:r w:rsidRPr="00C56A03">
        <w:rPr>
          <w:rFonts w:ascii="Times New Roman" w:eastAsia="Times New Roman" w:hAnsi="Times New Roman" w:cs="Times New Roman"/>
          <w:sz w:val="24"/>
          <w:szCs w:val="24"/>
          <w:lang w:val="en-US"/>
        </w:rPr>
        <w:t>Δ</w:t>
      </w:r>
      <w:r w:rsidRPr="00C56A03">
        <w:rPr>
          <w:rFonts w:ascii="Times New Roman" w:eastAsia="Times New Roman" w:hAnsi="Times New Roman" w:cs="Times New Roman"/>
          <w:i/>
          <w:iCs/>
          <w:sz w:val="24"/>
          <w:szCs w:val="24"/>
          <w:lang w:val="en-US"/>
        </w:rPr>
        <w:t>t</w:t>
      </w:r>
      <w:proofErr w:type="spellEnd"/>
      <w:r w:rsidRPr="00C56A03">
        <w:rPr>
          <w:rFonts w:ascii="Times New Roman" w:eastAsia="Times New Roman" w:hAnsi="Times New Roman" w:cs="Times New Roman"/>
          <w:sz w:val="24"/>
          <w:szCs w:val="24"/>
        </w:rPr>
        <w:t xml:space="preserve"> по каждому механическому агрегату для каждого испытуемого</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ab/>
        <w:t>Графики рисунков 7 и 8 позволяют проанализировать общую тенденцию сборки каждого отдельного агрегата и определить наиболее сложные для освоения.</w:t>
      </w:r>
    </w:p>
    <w:p w:rsidR="00C56A03" w:rsidRPr="00C56A03" w:rsidRDefault="0078208B" w:rsidP="0078208B">
      <w:pPr>
        <w:spacing w:after="0" w:line="240" w:lineRule="auto"/>
        <w:ind w:firstLine="567"/>
        <w:jc w:val="center"/>
        <w:rPr>
          <w:rFonts w:ascii="Times New Roman" w:eastAsia="Times New Roman" w:hAnsi="Times New Roman" w:cs="Times New Roman"/>
          <w:sz w:val="24"/>
          <w:szCs w:val="24"/>
          <w:lang w:val="en-US"/>
        </w:rPr>
      </w:pPr>
      <w:r>
        <w:rPr>
          <w:rFonts w:ascii="Times New Roman" w:hAnsi="Times New Roman" w:cs="Times New Roman"/>
          <w:noProof/>
        </w:rPr>
        <w:drawing>
          <wp:inline distT="0" distB="0" distL="0" distR="0" wp14:anchorId="10B8613E" wp14:editId="0C77396E">
            <wp:extent cx="4338320" cy="1409700"/>
            <wp:effectExtent l="0" t="0" r="0" b="0"/>
            <wp:docPr id="509162229" name="Рисунок 50916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44958" cy="1411857"/>
                    </a:xfrm>
                    <a:prstGeom prst="rect">
                      <a:avLst/>
                    </a:prstGeom>
                    <a:noFill/>
                  </pic:spPr>
                </pic:pic>
              </a:graphicData>
            </a:graphic>
          </wp:inline>
        </w:drawing>
      </w:r>
    </w:p>
    <w:p w:rsidR="00C56A03" w:rsidRPr="00C56A03" w:rsidRDefault="00C56A03" w:rsidP="00C56A03">
      <w:pPr>
        <w:spacing w:after="0" w:line="240" w:lineRule="auto"/>
        <w:ind w:firstLine="567"/>
        <w:jc w:val="center"/>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t xml:space="preserve">Рисунок 9 – Зависимость </w:t>
      </w:r>
      <w:proofErr w:type="spellStart"/>
      <w:r w:rsidRPr="00C56A03">
        <w:rPr>
          <w:rFonts w:ascii="Times New Roman" w:eastAsia="Times New Roman" w:hAnsi="Times New Roman" w:cs="Times New Roman"/>
          <w:sz w:val="24"/>
          <w:szCs w:val="24"/>
          <w:lang w:val="en-US"/>
        </w:rPr>
        <w:t>Δ</w:t>
      </w:r>
      <w:r w:rsidRPr="00C56A03">
        <w:rPr>
          <w:rFonts w:ascii="Times New Roman" w:eastAsia="Times New Roman" w:hAnsi="Times New Roman" w:cs="Times New Roman"/>
          <w:i/>
          <w:iCs/>
          <w:sz w:val="24"/>
          <w:szCs w:val="24"/>
          <w:lang w:val="en-US"/>
        </w:rPr>
        <w:t>t</w:t>
      </w:r>
      <w:proofErr w:type="spellEnd"/>
      <w:r w:rsidRPr="00C56A03">
        <w:rPr>
          <w:rFonts w:ascii="Times New Roman" w:eastAsia="Times New Roman" w:hAnsi="Times New Roman" w:cs="Times New Roman"/>
          <w:sz w:val="24"/>
          <w:szCs w:val="24"/>
        </w:rPr>
        <w:t xml:space="preserve"> по каждому электрическому агрегату для каждого испытуемого</w:t>
      </w:r>
    </w:p>
    <w:p w:rsidR="00C56A03" w:rsidRDefault="00C56A03" w:rsidP="00C56A03">
      <w:pPr>
        <w:spacing w:after="0" w:line="240" w:lineRule="auto"/>
        <w:ind w:firstLine="567"/>
        <w:jc w:val="both"/>
        <w:rPr>
          <w:rFonts w:ascii="Times New Roman" w:eastAsia="Times New Roman" w:hAnsi="Times New Roman" w:cs="Times New Roman"/>
          <w:sz w:val="24"/>
          <w:szCs w:val="24"/>
        </w:rPr>
      </w:pPr>
    </w:p>
    <w:p w:rsidR="00DE31DD" w:rsidRPr="00DE31DD" w:rsidRDefault="00A011DB" w:rsidP="00DE31DD">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Заключение</w:t>
      </w:r>
      <w:r w:rsidR="00DE31DD" w:rsidRPr="00DE31DD">
        <w:rPr>
          <w:rFonts w:ascii="Times New Roman" w:eastAsia="Times New Roman" w:hAnsi="Times New Roman" w:cs="Times New Roman"/>
          <w:b/>
          <w:sz w:val="24"/>
          <w:szCs w:val="24"/>
        </w:rPr>
        <w:t xml:space="preserve">. </w:t>
      </w:r>
    </w:p>
    <w:p w:rsidR="00DE31DD" w:rsidRPr="00DE31DD" w:rsidRDefault="00DE31DD" w:rsidP="00DE31DD">
      <w:pPr>
        <w:spacing w:after="0" w:line="240" w:lineRule="auto"/>
        <w:ind w:firstLine="567"/>
        <w:jc w:val="both"/>
        <w:rPr>
          <w:rFonts w:ascii="Times New Roman" w:eastAsia="Times New Roman" w:hAnsi="Times New Roman" w:cs="Times New Roman"/>
          <w:sz w:val="24"/>
          <w:szCs w:val="24"/>
        </w:rPr>
      </w:pPr>
      <w:r w:rsidRPr="00DE31DD">
        <w:rPr>
          <w:rFonts w:ascii="Times New Roman" w:eastAsia="Times New Roman" w:hAnsi="Times New Roman" w:cs="Times New Roman"/>
          <w:sz w:val="24"/>
          <w:szCs w:val="24"/>
        </w:rPr>
        <w:t>В обучении вместо дорогосто</w:t>
      </w:r>
      <w:r w:rsidR="00C66465">
        <w:rPr>
          <w:rFonts w:ascii="Times New Roman" w:eastAsia="Times New Roman" w:hAnsi="Times New Roman" w:cs="Times New Roman"/>
          <w:sz w:val="24"/>
          <w:szCs w:val="24"/>
        </w:rPr>
        <w:t>ящих инструментов и лабораторий</w:t>
      </w:r>
      <w:r w:rsidRPr="00DE31DD">
        <w:rPr>
          <w:rFonts w:ascii="Times New Roman" w:eastAsia="Times New Roman" w:hAnsi="Times New Roman" w:cs="Times New Roman"/>
          <w:sz w:val="24"/>
          <w:szCs w:val="24"/>
        </w:rPr>
        <w:t xml:space="preserve"> экономичнее применять их копии в виде 3D-моделей с иден</w:t>
      </w:r>
      <w:r w:rsidR="00C66465">
        <w:rPr>
          <w:rFonts w:ascii="Times New Roman" w:eastAsia="Times New Roman" w:hAnsi="Times New Roman" w:cs="Times New Roman"/>
          <w:sz w:val="24"/>
          <w:szCs w:val="24"/>
        </w:rPr>
        <w:t xml:space="preserve">тичными физическими свойствами. </w:t>
      </w:r>
      <w:r w:rsidRPr="00DE31DD">
        <w:rPr>
          <w:rFonts w:ascii="Times New Roman" w:eastAsia="Times New Roman" w:hAnsi="Times New Roman" w:cs="Times New Roman"/>
          <w:sz w:val="24"/>
          <w:szCs w:val="24"/>
          <w:lang w:val="en-US"/>
        </w:rPr>
        <w:t>DT</w:t>
      </w:r>
      <w:r w:rsidRPr="00DE31DD">
        <w:rPr>
          <w:rFonts w:ascii="Times New Roman" w:eastAsia="Times New Roman" w:hAnsi="Times New Roman" w:cs="Times New Roman"/>
          <w:sz w:val="24"/>
          <w:szCs w:val="24"/>
        </w:rPr>
        <w:t xml:space="preserve"> технология позволяет проводить учебные мероприятия, которые сложно реализовать на обычных лабораторных занятиях.</w:t>
      </w:r>
    </w:p>
    <w:p w:rsidR="00DE31DD" w:rsidRPr="00DE31DD" w:rsidRDefault="00DE31DD" w:rsidP="00DE31DD">
      <w:pPr>
        <w:spacing w:after="0" w:line="240" w:lineRule="auto"/>
        <w:ind w:firstLine="567"/>
        <w:jc w:val="both"/>
        <w:rPr>
          <w:rFonts w:ascii="Times New Roman" w:eastAsia="Times New Roman" w:hAnsi="Times New Roman" w:cs="Times New Roman"/>
          <w:sz w:val="24"/>
          <w:szCs w:val="24"/>
        </w:rPr>
      </w:pPr>
      <w:r w:rsidRPr="00DE31DD">
        <w:rPr>
          <w:rFonts w:ascii="Times New Roman" w:eastAsia="Times New Roman" w:hAnsi="Times New Roman" w:cs="Times New Roman"/>
          <w:sz w:val="24"/>
          <w:szCs w:val="24"/>
        </w:rPr>
        <w:t xml:space="preserve">Опыт внедрения виртуальной реальности в образовательный процесс показал преимущество перед традиционными технологиями обучения, так как обучаемый активен и может улучшить свои навыки на прототипе реальной практики. Однако самое эффективное – это обучение с применением цифровых двойников на </w:t>
      </w:r>
      <w:r w:rsidRPr="00DE31DD">
        <w:rPr>
          <w:rFonts w:ascii="Times New Roman" w:eastAsia="Times New Roman" w:hAnsi="Times New Roman" w:cs="Times New Roman"/>
          <w:sz w:val="24"/>
          <w:szCs w:val="24"/>
          <w:lang w:val="en-US"/>
        </w:rPr>
        <w:t>VR</w:t>
      </w:r>
      <w:r w:rsidRPr="00DE31DD">
        <w:rPr>
          <w:rFonts w:ascii="Times New Roman" w:eastAsia="Times New Roman" w:hAnsi="Times New Roman" w:cs="Times New Roman"/>
          <w:sz w:val="24"/>
          <w:szCs w:val="24"/>
          <w:lang w:val="kk-KZ"/>
        </w:rPr>
        <w:t xml:space="preserve"> и на реальных объектах</w:t>
      </w:r>
      <w:r w:rsidRPr="00DE31DD">
        <w:rPr>
          <w:rFonts w:ascii="Times New Roman" w:eastAsia="Times New Roman" w:hAnsi="Times New Roman" w:cs="Times New Roman"/>
          <w:sz w:val="24"/>
          <w:szCs w:val="24"/>
        </w:rPr>
        <w:t>.</w:t>
      </w:r>
    </w:p>
    <w:p w:rsidR="00DE31DD" w:rsidRPr="00DE31DD" w:rsidRDefault="00DE31DD" w:rsidP="00DE31DD">
      <w:pPr>
        <w:spacing w:after="0" w:line="240" w:lineRule="auto"/>
        <w:ind w:firstLine="567"/>
        <w:jc w:val="both"/>
        <w:rPr>
          <w:rFonts w:ascii="Times New Roman" w:eastAsia="Times New Roman" w:hAnsi="Times New Roman" w:cs="Times New Roman"/>
          <w:sz w:val="24"/>
          <w:szCs w:val="24"/>
        </w:rPr>
      </w:pPr>
      <w:r w:rsidRPr="00DE31DD">
        <w:rPr>
          <w:rFonts w:ascii="Times New Roman" w:eastAsia="Times New Roman" w:hAnsi="Times New Roman" w:cs="Times New Roman"/>
          <w:sz w:val="24"/>
          <w:szCs w:val="24"/>
        </w:rPr>
        <w:t xml:space="preserve">Рассмотрено решение проблемы цифровой трансформации авиационной отрасли по фазе технического обслуживания и ремонта воздушного судна, где ключевым моментом является оцифровка эксплуатационной документации с созданием цифрового документа и создание прикладного программного обеспечения в виде цифрового двойника в среде виртуальной реальности.  </w:t>
      </w:r>
    </w:p>
    <w:p w:rsidR="00DE31DD" w:rsidRPr="00DE31DD" w:rsidRDefault="00DE31DD" w:rsidP="00DE31DD">
      <w:pPr>
        <w:spacing w:after="0" w:line="240" w:lineRule="auto"/>
        <w:ind w:firstLine="567"/>
        <w:jc w:val="both"/>
        <w:rPr>
          <w:rFonts w:ascii="Times New Roman" w:eastAsia="Times New Roman" w:hAnsi="Times New Roman" w:cs="Times New Roman"/>
          <w:sz w:val="24"/>
          <w:szCs w:val="24"/>
        </w:rPr>
      </w:pPr>
      <w:r w:rsidRPr="00DE31DD">
        <w:rPr>
          <w:rFonts w:ascii="Times New Roman" w:eastAsia="Times New Roman" w:hAnsi="Times New Roman" w:cs="Times New Roman"/>
          <w:sz w:val="24"/>
          <w:szCs w:val="24"/>
        </w:rPr>
        <w:t xml:space="preserve">Рассмотрено решение проблемы цифровой трансформации авиационной отрасли по фазе технического обслуживания и ремонта воздушного судна. На первом этапе осуществляется оцифровка эксплуатационной документации с созданием цифрового документа и прикладное программное обеспечение в виде цифрового двойника в среде виртуальной или дополненной реальности.  </w:t>
      </w:r>
    </w:p>
    <w:p w:rsidR="00DE31DD" w:rsidRPr="00DE31DD" w:rsidRDefault="00DE31DD" w:rsidP="00DE31DD">
      <w:pPr>
        <w:spacing w:after="0" w:line="240" w:lineRule="auto"/>
        <w:ind w:firstLine="567"/>
        <w:jc w:val="both"/>
        <w:rPr>
          <w:rFonts w:ascii="Times New Roman" w:eastAsia="Times New Roman" w:hAnsi="Times New Roman" w:cs="Times New Roman"/>
          <w:sz w:val="24"/>
          <w:szCs w:val="24"/>
        </w:rPr>
      </w:pPr>
      <w:r w:rsidRPr="00DE31DD">
        <w:rPr>
          <w:rFonts w:ascii="Times New Roman" w:eastAsia="Times New Roman" w:hAnsi="Times New Roman" w:cs="Times New Roman"/>
          <w:sz w:val="24"/>
          <w:szCs w:val="24"/>
        </w:rPr>
        <w:t>Приведены результаты экспериментальных исследований с применением метода анализа аттестации обучающихся с применением цифровых двойников при сборке авиационных агрегатов. Установлено, что на производственном участке авиаремонтного предприятия эффективно применять обучение на первом этапе с применением цифровых двойников, а на втором  - с применением реальных объектов.</w:t>
      </w:r>
    </w:p>
    <w:p w:rsidR="00DE31DD" w:rsidRPr="00DE31DD" w:rsidRDefault="00DE31DD" w:rsidP="00DE31DD">
      <w:pPr>
        <w:spacing w:after="0" w:line="240" w:lineRule="auto"/>
        <w:ind w:firstLine="567"/>
        <w:jc w:val="both"/>
        <w:rPr>
          <w:rFonts w:ascii="Times New Roman" w:eastAsia="Times New Roman" w:hAnsi="Times New Roman" w:cs="Times New Roman"/>
          <w:sz w:val="24"/>
          <w:szCs w:val="24"/>
        </w:rPr>
      </w:pPr>
      <w:r w:rsidRPr="00DE31DD">
        <w:rPr>
          <w:rFonts w:ascii="Times New Roman" w:eastAsia="Times New Roman" w:hAnsi="Times New Roman" w:cs="Times New Roman"/>
          <w:sz w:val="24"/>
          <w:szCs w:val="24"/>
        </w:rPr>
        <w:t>Опыт внедрения данной технологии в образовательный процесс показал преимущество перед традиционными технологиями обучения, так как обучаемый активен и может улучшить свои навыки на прототипе реальной практики.</w:t>
      </w:r>
    </w:p>
    <w:p w:rsidR="00DE31DD" w:rsidRPr="00DE31DD" w:rsidRDefault="00DE31DD" w:rsidP="00DE31DD">
      <w:pPr>
        <w:spacing w:after="0" w:line="240" w:lineRule="auto"/>
        <w:ind w:firstLine="567"/>
        <w:jc w:val="both"/>
        <w:rPr>
          <w:rFonts w:ascii="Times New Roman" w:eastAsia="Times New Roman" w:hAnsi="Times New Roman" w:cs="Times New Roman"/>
          <w:sz w:val="24"/>
          <w:szCs w:val="24"/>
        </w:rPr>
      </w:pPr>
    </w:p>
    <w:p w:rsidR="00DE31DD" w:rsidRPr="00575255" w:rsidRDefault="00DE31DD" w:rsidP="007545C4">
      <w:pPr>
        <w:spacing w:after="0" w:line="240" w:lineRule="auto"/>
        <w:ind w:firstLine="567"/>
        <w:jc w:val="center"/>
        <w:rPr>
          <w:rFonts w:ascii="Times New Roman" w:eastAsia="Times New Roman" w:hAnsi="Times New Roman" w:cs="Times New Roman"/>
          <w:b/>
          <w:sz w:val="24"/>
          <w:szCs w:val="24"/>
        </w:rPr>
      </w:pPr>
      <w:r w:rsidRPr="00DE31DD">
        <w:rPr>
          <w:rFonts w:ascii="Times New Roman" w:eastAsia="Times New Roman" w:hAnsi="Times New Roman" w:cs="Times New Roman"/>
          <w:b/>
          <w:sz w:val="24"/>
          <w:szCs w:val="24"/>
        </w:rPr>
        <w:t>Список</w:t>
      </w:r>
      <w:r w:rsidRPr="00575255">
        <w:rPr>
          <w:rFonts w:ascii="Times New Roman" w:eastAsia="Times New Roman" w:hAnsi="Times New Roman" w:cs="Times New Roman"/>
          <w:b/>
          <w:sz w:val="24"/>
          <w:szCs w:val="24"/>
        </w:rPr>
        <w:t xml:space="preserve"> </w:t>
      </w:r>
      <w:r w:rsidRPr="00DE31DD">
        <w:rPr>
          <w:rFonts w:ascii="Times New Roman" w:eastAsia="Times New Roman" w:hAnsi="Times New Roman" w:cs="Times New Roman"/>
          <w:b/>
          <w:sz w:val="24"/>
          <w:szCs w:val="24"/>
        </w:rPr>
        <w:t>литературы</w:t>
      </w:r>
    </w:p>
    <w:p w:rsidR="00FD3451" w:rsidRDefault="005A12FA" w:rsidP="00FD3451">
      <w:pPr>
        <w:spacing w:after="0" w:line="240" w:lineRule="auto"/>
        <w:ind w:left="57" w:firstLine="567"/>
        <w:jc w:val="both"/>
        <w:rPr>
          <w:rFonts w:ascii="Times New Roman" w:hAnsi="Times New Roman" w:cs="Times New Roman"/>
        </w:rPr>
      </w:pPr>
      <w:r>
        <w:rPr>
          <w:rStyle w:val="ezkurwreuab5ozgtqnkl"/>
          <w:rFonts w:ascii="Times New Roman" w:hAnsi="Times New Roman" w:cs="Times New Roman"/>
          <w:lang w:val="kk-KZ"/>
        </w:rPr>
        <w:t>1.</w:t>
      </w:r>
      <w:r w:rsidR="00FD3451" w:rsidRPr="00FD3451">
        <w:rPr>
          <w:rFonts w:ascii="Times New Roman" w:hAnsi="Times New Roman" w:cs="Times New Roman"/>
        </w:rPr>
        <w:t xml:space="preserve"> </w:t>
      </w:r>
      <w:proofErr w:type="spellStart"/>
      <w:r w:rsidR="00FD3451" w:rsidRPr="00FD3451">
        <w:rPr>
          <w:rStyle w:val="ezkurwreuab5ozgtqnkl"/>
          <w:rFonts w:ascii="Times New Roman" w:hAnsi="Times New Roman" w:cs="Times New Roman"/>
        </w:rPr>
        <w:t>Пиовесан</w:t>
      </w:r>
      <w:proofErr w:type="spellEnd"/>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С.Д.,</w:t>
      </w:r>
      <w:r w:rsidR="00FD3451" w:rsidRPr="00FD3451">
        <w:rPr>
          <w:rFonts w:ascii="Times New Roman" w:hAnsi="Times New Roman" w:cs="Times New Roman"/>
        </w:rPr>
        <w:t xml:space="preserve"> </w:t>
      </w:r>
      <w:proofErr w:type="spellStart"/>
      <w:r w:rsidR="00FD3451" w:rsidRPr="00FD3451">
        <w:rPr>
          <w:rStyle w:val="ezkurwreuab5ozgtqnkl"/>
          <w:rFonts w:ascii="Times New Roman" w:hAnsi="Times New Roman" w:cs="Times New Roman"/>
        </w:rPr>
        <w:t>Пассерино</w:t>
      </w:r>
      <w:proofErr w:type="spellEnd"/>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Л.М.,</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Перейра</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А.С.</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Виртуальная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реальность</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как</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инструмент</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образовании.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Международная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конференция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IADIS</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по</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когнитивному</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исследовательскому</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обучению</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цифровую</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эпоху</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(CELDA);</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Мадрид,</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Испания;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2012.</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стр.</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295-298.</w:t>
      </w:r>
      <w:r w:rsidR="00FD3451" w:rsidRPr="00FD3451">
        <w:rPr>
          <w:rFonts w:ascii="Times New Roman" w:hAnsi="Times New Roman" w:cs="Times New Roman"/>
        </w:rPr>
        <w:t xml:space="preserve"> </w:t>
      </w:r>
    </w:p>
    <w:p w:rsidR="00FD3451" w:rsidRDefault="005A12FA" w:rsidP="00FD3451">
      <w:pPr>
        <w:spacing w:after="0" w:line="240" w:lineRule="auto"/>
        <w:ind w:left="57" w:firstLine="567"/>
        <w:jc w:val="both"/>
        <w:rPr>
          <w:rStyle w:val="ezkurwreuab5ozgtqnkl"/>
          <w:rFonts w:ascii="Times New Roman" w:hAnsi="Times New Roman" w:cs="Times New Roman"/>
        </w:rPr>
      </w:pPr>
      <w:r>
        <w:rPr>
          <w:rStyle w:val="ezkurwreuab5ozgtqnkl"/>
          <w:rFonts w:ascii="Times New Roman" w:hAnsi="Times New Roman" w:cs="Times New Roman"/>
          <w:lang w:val="kk-KZ"/>
        </w:rPr>
        <w:t xml:space="preserve">2. </w:t>
      </w:r>
      <w:proofErr w:type="spellStart"/>
      <w:r w:rsidR="00FD3451" w:rsidRPr="00FD3451">
        <w:rPr>
          <w:rStyle w:val="ezkurwreuab5ozgtqnkl"/>
          <w:rFonts w:ascii="Times New Roman" w:hAnsi="Times New Roman" w:cs="Times New Roman"/>
        </w:rPr>
        <w:t>Курат</w:t>
      </w:r>
      <w:proofErr w:type="spellEnd"/>
      <w:r w:rsidR="00FD3451" w:rsidRPr="00FD3451">
        <w:rPr>
          <w:rStyle w:val="ezkurwreuab5ozgtqnkl"/>
          <w:rFonts w:ascii="Times New Roman" w:hAnsi="Times New Roman" w:cs="Times New Roman"/>
        </w:rPr>
        <w:t>-</w:t>
      </w:r>
      <w:proofErr w:type="spellStart"/>
      <w:r w:rsidR="00FD3451" w:rsidRPr="00FD3451">
        <w:rPr>
          <w:rStyle w:val="ezkurwreuab5ozgtqnkl"/>
          <w:rFonts w:ascii="Times New Roman" w:hAnsi="Times New Roman" w:cs="Times New Roman"/>
        </w:rPr>
        <w:t>уль</w:t>
      </w:r>
      <w:proofErr w:type="spellEnd"/>
      <w:r w:rsidR="00FD3451" w:rsidRPr="00FD3451">
        <w:rPr>
          <w:rStyle w:val="ezkurwreuab5ozgtqnkl"/>
          <w:rFonts w:ascii="Times New Roman" w:hAnsi="Times New Roman" w:cs="Times New Roman"/>
        </w:rPr>
        <w:t>-Айн,</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Шахид</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Ф.,</w:t>
      </w:r>
      <w:r w:rsidR="00FD3451" w:rsidRPr="00FD3451">
        <w:rPr>
          <w:rFonts w:ascii="Times New Roman" w:hAnsi="Times New Roman" w:cs="Times New Roman"/>
        </w:rPr>
        <w:t xml:space="preserve"> </w:t>
      </w:r>
      <w:proofErr w:type="spellStart"/>
      <w:r w:rsidR="00FD3451" w:rsidRPr="00FD3451">
        <w:rPr>
          <w:rStyle w:val="ezkurwreuab5ozgtqnkl"/>
          <w:rFonts w:ascii="Times New Roman" w:hAnsi="Times New Roman" w:cs="Times New Roman"/>
        </w:rPr>
        <w:t>Алим</w:t>
      </w:r>
      <w:proofErr w:type="spellEnd"/>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М.,</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Ислам</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А.,</w:t>
      </w:r>
      <w:r w:rsidR="00FD3451" w:rsidRPr="00FD3451">
        <w:rPr>
          <w:rFonts w:ascii="Times New Roman" w:hAnsi="Times New Roman" w:cs="Times New Roman"/>
        </w:rPr>
        <w:t xml:space="preserve"> </w:t>
      </w:r>
      <w:proofErr w:type="spellStart"/>
      <w:r w:rsidR="00FD3451" w:rsidRPr="00FD3451">
        <w:rPr>
          <w:rStyle w:val="ezkurwreuab5ozgtqnkl"/>
          <w:rFonts w:ascii="Times New Roman" w:hAnsi="Times New Roman" w:cs="Times New Roman"/>
        </w:rPr>
        <w:t>Икбал</w:t>
      </w:r>
      <w:proofErr w:type="spellEnd"/>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М.,</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Юсуф</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М.</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Обзор</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технологических</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инструментов</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преподавании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информатики.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Евразийский</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журнал</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математического,</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научно-технического</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образования;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2019.</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15(11).</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С.</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17.</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DOI:</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10.29333/</w:t>
      </w:r>
      <w:proofErr w:type="spellStart"/>
      <w:r w:rsidR="00FD3451" w:rsidRPr="00FD3451">
        <w:rPr>
          <w:rStyle w:val="ezkurwreuab5ozgtqnkl"/>
          <w:rFonts w:ascii="Times New Roman" w:hAnsi="Times New Roman" w:cs="Times New Roman"/>
        </w:rPr>
        <w:t>ejmste</w:t>
      </w:r>
      <w:proofErr w:type="spellEnd"/>
      <w:r w:rsidR="00FD3451" w:rsidRPr="00FD3451">
        <w:rPr>
          <w:rStyle w:val="ezkurwreuab5ozgtqnkl"/>
          <w:rFonts w:ascii="Times New Roman" w:hAnsi="Times New Roman" w:cs="Times New Roman"/>
        </w:rPr>
        <w:t>/109611</w:t>
      </w:r>
    </w:p>
    <w:p w:rsidR="00FD3451" w:rsidRDefault="00FD3451" w:rsidP="00FD3451">
      <w:pPr>
        <w:spacing w:after="0" w:line="240" w:lineRule="auto"/>
        <w:ind w:left="57" w:firstLine="567"/>
        <w:jc w:val="both"/>
        <w:rPr>
          <w:rFonts w:ascii="Times New Roman" w:hAnsi="Times New Roman" w:cs="Times New Roman"/>
        </w:rPr>
      </w:pPr>
      <w:r w:rsidRPr="00FD3451">
        <w:rPr>
          <w:rFonts w:ascii="Times New Roman" w:hAnsi="Times New Roman" w:cs="Times New Roman"/>
        </w:rPr>
        <w:t xml:space="preserve"> </w:t>
      </w:r>
      <w:r w:rsidR="005A12FA">
        <w:rPr>
          <w:rStyle w:val="ezkurwreuab5ozgtqnkl"/>
          <w:rFonts w:ascii="Times New Roman" w:hAnsi="Times New Roman" w:cs="Times New Roman"/>
          <w:lang w:val="kk-KZ"/>
        </w:rPr>
        <w:t xml:space="preserve">3. </w:t>
      </w:r>
      <w:proofErr w:type="spellStart"/>
      <w:r w:rsidRPr="00FD3451">
        <w:rPr>
          <w:rStyle w:val="ezkurwreuab5ozgtqnkl"/>
          <w:rFonts w:ascii="Times New Roman" w:hAnsi="Times New Roman" w:cs="Times New Roman"/>
        </w:rPr>
        <w:t>Сигерер</w:t>
      </w:r>
      <w:proofErr w:type="spellEnd"/>
      <w:r w:rsidRPr="00FD3451">
        <w:rPr>
          <w:rFonts w:ascii="Times New Roman" w:hAnsi="Times New Roman" w:cs="Times New Roman"/>
        </w:rPr>
        <w:t xml:space="preserve"> </w:t>
      </w:r>
      <w:r w:rsidRPr="00FD3451">
        <w:rPr>
          <w:rStyle w:val="ezkurwreuab5ozgtqnkl"/>
          <w:rFonts w:ascii="Times New Roman" w:hAnsi="Times New Roman" w:cs="Times New Roman"/>
        </w:rPr>
        <w:t>С.,</w:t>
      </w:r>
      <w:r w:rsidRPr="00FD3451">
        <w:rPr>
          <w:rFonts w:ascii="Times New Roman" w:hAnsi="Times New Roman" w:cs="Times New Roman"/>
        </w:rPr>
        <w:t xml:space="preserve"> </w:t>
      </w:r>
      <w:r w:rsidRPr="00FD3451">
        <w:rPr>
          <w:rStyle w:val="ezkurwreuab5ozgtqnkl"/>
          <w:rFonts w:ascii="Times New Roman" w:hAnsi="Times New Roman" w:cs="Times New Roman"/>
        </w:rPr>
        <w:t>Ромейке</w:t>
      </w:r>
      <w:r w:rsidRPr="00FD3451">
        <w:rPr>
          <w:rFonts w:ascii="Times New Roman" w:hAnsi="Times New Roman" w:cs="Times New Roman"/>
        </w:rPr>
        <w:t xml:space="preserve"> </w:t>
      </w:r>
      <w:r w:rsidRPr="00FD3451">
        <w:rPr>
          <w:rStyle w:val="ezkurwreuab5ozgtqnkl"/>
          <w:rFonts w:ascii="Times New Roman" w:hAnsi="Times New Roman" w:cs="Times New Roman"/>
        </w:rPr>
        <w:t>Р.</w:t>
      </w:r>
      <w:r w:rsidRPr="00FD3451">
        <w:rPr>
          <w:rFonts w:ascii="Times New Roman" w:hAnsi="Times New Roman" w:cs="Times New Roman"/>
        </w:rPr>
        <w:t xml:space="preserve"> </w:t>
      </w:r>
      <w:r w:rsidRPr="00FD3451">
        <w:rPr>
          <w:rStyle w:val="ezkurwreuab5ozgtqnkl"/>
          <w:rFonts w:ascii="Times New Roman" w:hAnsi="Times New Roman" w:cs="Times New Roman"/>
        </w:rPr>
        <w:t>Информатика</w:t>
      </w:r>
      <w:r w:rsidRPr="00FD3451">
        <w:rPr>
          <w:rFonts w:ascii="Times New Roman" w:hAnsi="Times New Roman" w:cs="Times New Roman"/>
        </w:rPr>
        <w:t xml:space="preserve"> </w:t>
      </w:r>
      <w:r w:rsidRPr="00FD3451">
        <w:rPr>
          <w:rStyle w:val="ezkurwreuab5ozgtqnkl"/>
          <w:rFonts w:ascii="Times New Roman" w:hAnsi="Times New Roman" w:cs="Times New Roman"/>
        </w:rPr>
        <w:t>как</w:t>
      </w:r>
      <w:r w:rsidRPr="00FD3451">
        <w:rPr>
          <w:rFonts w:ascii="Times New Roman" w:hAnsi="Times New Roman" w:cs="Times New Roman"/>
        </w:rPr>
        <w:t xml:space="preserve"> </w:t>
      </w:r>
      <w:r w:rsidRPr="00FD3451">
        <w:rPr>
          <w:rStyle w:val="ezkurwreuab5ozgtqnkl"/>
          <w:rFonts w:ascii="Times New Roman" w:hAnsi="Times New Roman" w:cs="Times New Roman"/>
        </w:rPr>
        <w:t>фундаментальная</w:t>
      </w:r>
      <w:r w:rsidRPr="00FD3451">
        <w:rPr>
          <w:rFonts w:ascii="Times New Roman" w:hAnsi="Times New Roman" w:cs="Times New Roman"/>
        </w:rPr>
        <w:t xml:space="preserve"> </w:t>
      </w:r>
      <w:r w:rsidRPr="00FD3451">
        <w:rPr>
          <w:rStyle w:val="ezkurwreuab5ozgtqnkl"/>
          <w:rFonts w:ascii="Times New Roman" w:hAnsi="Times New Roman" w:cs="Times New Roman"/>
        </w:rPr>
        <w:t>компетенция</w:t>
      </w:r>
      <w:r w:rsidRPr="00FD3451">
        <w:rPr>
          <w:rFonts w:ascii="Times New Roman" w:hAnsi="Times New Roman" w:cs="Times New Roman"/>
        </w:rPr>
        <w:t xml:space="preserve"> </w:t>
      </w:r>
      <w:r w:rsidRPr="00FD3451">
        <w:rPr>
          <w:rStyle w:val="ezkurwreuab5ozgtqnkl"/>
          <w:rFonts w:ascii="Times New Roman" w:hAnsi="Times New Roman" w:cs="Times New Roman"/>
        </w:rPr>
        <w:t>для</w:t>
      </w:r>
      <w:r w:rsidRPr="00FD3451">
        <w:rPr>
          <w:rFonts w:ascii="Times New Roman" w:hAnsi="Times New Roman" w:cs="Times New Roman"/>
        </w:rPr>
        <w:t xml:space="preserve"> </w:t>
      </w:r>
      <w:r w:rsidRPr="00FD3451">
        <w:rPr>
          <w:rStyle w:val="ezkurwreuab5ozgtqnkl"/>
          <w:rFonts w:ascii="Times New Roman" w:hAnsi="Times New Roman" w:cs="Times New Roman"/>
        </w:rPr>
        <w:t>преподавателей</w:t>
      </w:r>
      <w:r w:rsidRPr="00FD3451">
        <w:rPr>
          <w:rFonts w:ascii="Times New Roman" w:hAnsi="Times New Roman" w:cs="Times New Roman"/>
        </w:rPr>
        <w:t xml:space="preserve"> </w:t>
      </w:r>
      <w:r w:rsidRPr="00FD3451">
        <w:rPr>
          <w:rStyle w:val="ezkurwreuab5ozgtqnkl"/>
          <w:rFonts w:ascii="Times New Roman" w:hAnsi="Times New Roman" w:cs="Times New Roman"/>
        </w:rPr>
        <w:t>других</w:t>
      </w:r>
      <w:r w:rsidRPr="00FD3451">
        <w:rPr>
          <w:rFonts w:ascii="Times New Roman" w:hAnsi="Times New Roman" w:cs="Times New Roman"/>
        </w:rPr>
        <w:t xml:space="preserve"> </w:t>
      </w:r>
      <w:r w:rsidRPr="00FD3451">
        <w:rPr>
          <w:rStyle w:val="ezkurwreuab5ozgtqnkl"/>
          <w:rFonts w:ascii="Times New Roman" w:hAnsi="Times New Roman" w:cs="Times New Roman"/>
        </w:rPr>
        <w:t>дисциплин.</w:t>
      </w:r>
      <w:r w:rsidRPr="00FD3451">
        <w:rPr>
          <w:rFonts w:ascii="Times New Roman" w:hAnsi="Times New Roman" w:cs="Times New Roman"/>
        </w:rPr>
        <w:t xml:space="preserve"> </w:t>
      </w:r>
      <w:r w:rsidRPr="00FD3451">
        <w:rPr>
          <w:rStyle w:val="ezkurwreuab5ozgtqnkl"/>
          <w:rFonts w:ascii="Times New Roman" w:hAnsi="Times New Roman" w:cs="Times New Roman"/>
        </w:rPr>
        <w:t>В</w:t>
      </w:r>
      <w:r w:rsidRPr="00FD3451">
        <w:rPr>
          <w:rFonts w:ascii="Times New Roman" w:hAnsi="Times New Roman" w:cs="Times New Roman"/>
        </w:rPr>
        <w:t xml:space="preserve"> </w:t>
      </w:r>
      <w:r w:rsidRPr="00FD3451">
        <w:rPr>
          <w:rStyle w:val="ezkurwreuab5ozgtqnkl"/>
          <w:rFonts w:ascii="Times New Roman" w:hAnsi="Times New Roman" w:cs="Times New Roman"/>
        </w:rPr>
        <w:t>материалах</w:t>
      </w:r>
      <w:r w:rsidRPr="00FD3451">
        <w:rPr>
          <w:rFonts w:ascii="Times New Roman" w:hAnsi="Times New Roman" w:cs="Times New Roman"/>
        </w:rPr>
        <w:t xml:space="preserve"> </w:t>
      </w:r>
      <w:r w:rsidRPr="00FD3451">
        <w:rPr>
          <w:rStyle w:val="ezkurwreuab5ozgtqnkl"/>
          <w:rFonts w:ascii="Times New Roman" w:hAnsi="Times New Roman" w:cs="Times New Roman"/>
        </w:rPr>
        <w:t>13</w:t>
      </w:r>
      <w:r w:rsidRPr="00FD3451">
        <w:rPr>
          <w:rFonts w:ascii="Times New Roman" w:hAnsi="Times New Roman" w:cs="Times New Roman"/>
        </w:rPr>
        <w:t xml:space="preserve">-го </w:t>
      </w:r>
      <w:r w:rsidRPr="00FD3451">
        <w:rPr>
          <w:rStyle w:val="ezkurwreuab5ozgtqnkl"/>
          <w:rFonts w:ascii="Times New Roman" w:hAnsi="Times New Roman" w:cs="Times New Roman"/>
        </w:rPr>
        <w:t>семинара</w:t>
      </w:r>
      <w:r w:rsidRPr="00FD3451">
        <w:rPr>
          <w:rFonts w:ascii="Times New Roman" w:hAnsi="Times New Roman" w:cs="Times New Roman"/>
        </w:rPr>
        <w:t xml:space="preserve"> </w:t>
      </w:r>
      <w:r w:rsidRPr="00FD3451">
        <w:rPr>
          <w:rStyle w:val="ezkurwreuab5ozgtqnkl"/>
          <w:rFonts w:ascii="Times New Roman" w:hAnsi="Times New Roman" w:cs="Times New Roman"/>
        </w:rPr>
        <w:t>по</w:t>
      </w:r>
      <w:r w:rsidRPr="00FD3451">
        <w:rPr>
          <w:rFonts w:ascii="Times New Roman" w:hAnsi="Times New Roman" w:cs="Times New Roman"/>
        </w:rPr>
        <w:t xml:space="preserve"> </w:t>
      </w:r>
      <w:r w:rsidRPr="00FD3451">
        <w:rPr>
          <w:rStyle w:val="ezkurwreuab5ozgtqnkl"/>
          <w:rFonts w:ascii="Times New Roman" w:hAnsi="Times New Roman" w:cs="Times New Roman"/>
        </w:rPr>
        <w:t>начальному</w:t>
      </w:r>
      <w:r w:rsidRPr="00FD3451">
        <w:rPr>
          <w:rFonts w:ascii="Times New Roman" w:hAnsi="Times New Roman" w:cs="Times New Roman"/>
        </w:rPr>
        <w:t xml:space="preserve"> </w:t>
      </w:r>
      <w:r w:rsidRPr="00FD3451">
        <w:rPr>
          <w:rStyle w:val="ezkurwreuab5ozgtqnkl"/>
          <w:rFonts w:ascii="Times New Roman" w:hAnsi="Times New Roman" w:cs="Times New Roman"/>
        </w:rPr>
        <w:t>и</w:t>
      </w:r>
      <w:r w:rsidRPr="00FD3451">
        <w:rPr>
          <w:rFonts w:ascii="Times New Roman" w:hAnsi="Times New Roman" w:cs="Times New Roman"/>
        </w:rPr>
        <w:t xml:space="preserve"> </w:t>
      </w:r>
      <w:r w:rsidRPr="00FD3451">
        <w:rPr>
          <w:rStyle w:val="ezkurwreuab5ozgtqnkl"/>
          <w:rFonts w:ascii="Times New Roman" w:hAnsi="Times New Roman" w:cs="Times New Roman"/>
        </w:rPr>
        <w:t>среднему</w:t>
      </w:r>
      <w:r w:rsidRPr="00FD3451">
        <w:rPr>
          <w:rFonts w:ascii="Times New Roman" w:hAnsi="Times New Roman" w:cs="Times New Roman"/>
        </w:rPr>
        <w:t xml:space="preserve"> </w:t>
      </w:r>
      <w:r w:rsidRPr="00FD3451">
        <w:rPr>
          <w:rStyle w:val="ezkurwreuab5ozgtqnkl"/>
          <w:rFonts w:ascii="Times New Roman" w:hAnsi="Times New Roman" w:cs="Times New Roman"/>
        </w:rPr>
        <w:lastRenderedPageBreak/>
        <w:t>компьютерному</w:t>
      </w:r>
      <w:r w:rsidRPr="00FD3451">
        <w:rPr>
          <w:rFonts w:ascii="Times New Roman" w:hAnsi="Times New Roman" w:cs="Times New Roman"/>
        </w:rPr>
        <w:t xml:space="preserve"> </w:t>
      </w:r>
      <w:r w:rsidRPr="00FD3451">
        <w:rPr>
          <w:rStyle w:val="ezkurwreuab5ozgtqnkl"/>
          <w:rFonts w:ascii="Times New Roman" w:hAnsi="Times New Roman" w:cs="Times New Roman"/>
        </w:rPr>
        <w:t>образованию</w:t>
      </w:r>
      <w:r w:rsidRPr="00FD3451">
        <w:rPr>
          <w:rFonts w:ascii="Times New Roman" w:hAnsi="Times New Roman" w:cs="Times New Roman"/>
        </w:rPr>
        <w:t xml:space="preserve"> </w:t>
      </w:r>
      <w:r w:rsidRPr="00FD3451">
        <w:rPr>
          <w:rStyle w:val="ezkurwreuab5ozgtqnkl"/>
          <w:rFonts w:ascii="Times New Roman" w:hAnsi="Times New Roman" w:cs="Times New Roman"/>
        </w:rPr>
        <w:t>(</w:t>
      </w:r>
      <w:proofErr w:type="spellStart"/>
      <w:r w:rsidRPr="00FD3451">
        <w:rPr>
          <w:rStyle w:val="ezkurwreuab5ozgtqnkl"/>
          <w:rFonts w:ascii="Times New Roman" w:hAnsi="Times New Roman" w:cs="Times New Roman"/>
        </w:rPr>
        <w:t>WiPSCE</w:t>
      </w:r>
      <w:proofErr w:type="spellEnd"/>
      <w:r w:rsidRPr="00FD3451">
        <w:rPr>
          <w:rStyle w:val="ezkurwreuab5ozgtqnkl"/>
          <w:rFonts w:ascii="Times New Roman" w:hAnsi="Times New Roman" w:cs="Times New Roman"/>
        </w:rPr>
        <w:t>);</w:t>
      </w:r>
      <w:r w:rsidRPr="00FD3451">
        <w:rPr>
          <w:rFonts w:ascii="Times New Roman" w:hAnsi="Times New Roman" w:cs="Times New Roman"/>
        </w:rPr>
        <w:t xml:space="preserve"> </w:t>
      </w:r>
      <w:r w:rsidRPr="00FD3451">
        <w:rPr>
          <w:rStyle w:val="ezkurwreuab5ozgtqnkl"/>
          <w:rFonts w:ascii="Times New Roman" w:hAnsi="Times New Roman" w:cs="Times New Roman"/>
        </w:rPr>
        <w:t>Нью</w:t>
      </w:r>
      <w:r w:rsidRPr="00FD3451">
        <w:rPr>
          <w:rFonts w:ascii="Times New Roman" w:hAnsi="Times New Roman" w:cs="Times New Roman"/>
        </w:rPr>
        <w:t>-</w:t>
      </w:r>
      <w:r w:rsidRPr="00FD3451">
        <w:rPr>
          <w:rStyle w:val="ezkurwreuab5ozgtqnkl"/>
          <w:rFonts w:ascii="Times New Roman" w:hAnsi="Times New Roman" w:cs="Times New Roman"/>
        </w:rPr>
        <w:t>Йорк,</w:t>
      </w:r>
      <w:r w:rsidRPr="00FD3451">
        <w:rPr>
          <w:rFonts w:ascii="Times New Roman" w:hAnsi="Times New Roman" w:cs="Times New Roman"/>
        </w:rPr>
        <w:t xml:space="preserve"> </w:t>
      </w:r>
      <w:r w:rsidRPr="00FD3451">
        <w:rPr>
          <w:rStyle w:val="ezkurwreuab5ozgtqnkl"/>
          <w:rFonts w:ascii="Times New Roman" w:hAnsi="Times New Roman" w:cs="Times New Roman"/>
        </w:rPr>
        <w:t>США;</w:t>
      </w:r>
      <w:r w:rsidRPr="00FD3451">
        <w:rPr>
          <w:rFonts w:ascii="Times New Roman" w:hAnsi="Times New Roman" w:cs="Times New Roman"/>
        </w:rPr>
        <w:t xml:space="preserve"> </w:t>
      </w:r>
      <w:r w:rsidRPr="00FD3451">
        <w:rPr>
          <w:rStyle w:val="ezkurwreuab5ozgtqnkl"/>
          <w:rFonts w:ascii="Times New Roman" w:hAnsi="Times New Roman" w:cs="Times New Roman"/>
        </w:rPr>
        <w:t>2018.</w:t>
      </w:r>
      <w:r w:rsidRPr="00FD3451">
        <w:rPr>
          <w:rFonts w:ascii="Times New Roman" w:hAnsi="Times New Roman" w:cs="Times New Roman"/>
        </w:rPr>
        <w:t xml:space="preserve"> </w:t>
      </w:r>
      <w:r w:rsidRPr="00FD3451">
        <w:rPr>
          <w:rStyle w:val="ezkurwreuab5ozgtqnkl"/>
          <w:rFonts w:ascii="Times New Roman" w:hAnsi="Times New Roman" w:cs="Times New Roman"/>
        </w:rPr>
        <w:t>стр.</w:t>
      </w:r>
      <w:r w:rsidRPr="00FD3451">
        <w:rPr>
          <w:rFonts w:ascii="Times New Roman" w:hAnsi="Times New Roman" w:cs="Times New Roman"/>
        </w:rPr>
        <w:t xml:space="preserve"> </w:t>
      </w:r>
      <w:r w:rsidRPr="00FD3451">
        <w:rPr>
          <w:rStyle w:val="ezkurwreuab5ozgtqnkl"/>
          <w:rFonts w:ascii="Times New Roman" w:hAnsi="Times New Roman" w:cs="Times New Roman"/>
        </w:rPr>
        <w:t>1-2.</w:t>
      </w:r>
      <w:r w:rsidRPr="00FD3451">
        <w:rPr>
          <w:rFonts w:ascii="Times New Roman" w:hAnsi="Times New Roman" w:cs="Times New Roman"/>
        </w:rPr>
        <w:t xml:space="preserve"> </w:t>
      </w:r>
      <w:r w:rsidRPr="00FD3451">
        <w:rPr>
          <w:rStyle w:val="ezkurwreuab5ozgtqnkl"/>
          <w:rFonts w:ascii="Times New Roman" w:hAnsi="Times New Roman" w:cs="Times New Roman"/>
        </w:rPr>
        <w:t>DOI:</w:t>
      </w:r>
      <w:r w:rsidRPr="00FD3451">
        <w:rPr>
          <w:rFonts w:ascii="Times New Roman" w:hAnsi="Times New Roman" w:cs="Times New Roman"/>
        </w:rPr>
        <w:t xml:space="preserve"> </w:t>
      </w:r>
      <w:r w:rsidRPr="00FD3451">
        <w:rPr>
          <w:rStyle w:val="ezkurwreuab5ozgtqnkl"/>
          <w:rFonts w:ascii="Times New Roman" w:hAnsi="Times New Roman" w:cs="Times New Roman"/>
        </w:rPr>
        <w:t>10.1145/3265757.3265787</w:t>
      </w:r>
      <w:r w:rsidRPr="00FD3451">
        <w:rPr>
          <w:rFonts w:ascii="Times New Roman" w:hAnsi="Times New Roman" w:cs="Times New Roman"/>
        </w:rPr>
        <w:t xml:space="preserve"> </w:t>
      </w:r>
    </w:p>
    <w:p w:rsidR="00FD3451" w:rsidRDefault="005A12FA" w:rsidP="00FD3451">
      <w:pPr>
        <w:spacing w:after="0" w:line="240" w:lineRule="auto"/>
        <w:ind w:left="57" w:firstLine="567"/>
        <w:jc w:val="both"/>
        <w:rPr>
          <w:rFonts w:ascii="Times New Roman" w:hAnsi="Times New Roman" w:cs="Times New Roman"/>
        </w:rPr>
      </w:pPr>
      <w:r>
        <w:rPr>
          <w:rStyle w:val="ezkurwreuab5ozgtqnkl"/>
          <w:rFonts w:ascii="Times New Roman" w:hAnsi="Times New Roman" w:cs="Times New Roman"/>
        </w:rPr>
        <w:t xml:space="preserve">4. </w:t>
      </w:r>
      <w:proofErr w:type="spellStart"/>
      <w:r w:rsidR="00FD3451" w:rsidRPr="00FD3451">
        <w:rPr>
          <w:rStyle w:val="ezkurwreuab5ozgtqnkl"/>
          <w:rFonts w:ascii="Times New Roman" w:hAnsi="Times New Roman" w:cs="Times New Roman"/>
        </w:rPr>
        <w:t>Стошич</w:t>
      </w:r>
      <w:proofErr w:type="spellEnd"/>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Л.,</w:t>
      </w:r>
      <w:r w:rsidR="00FD3451" w:rsidRPr="00FD3451">
        <w:rPr>
          <w:rFonts w:ascii="Times New Roman" w:hAnsi="Times New Roman" w:cs="Times New Roman"/>
        </w:rPr>
        <w:t xml:space="preserve"> </w:t>
      </w:r>
      <w:proofErr w:type="spellStart"/>
      <w:r w:rsidR="00FD3451" w:rsidRPr="00FD3451">
        <w:rPr>
          <w:rStyle w:val="ezkurwreuab5ozgtqnkl"/>
          <w:rFonts w:ascii="Times New Roman" w:hAnsi="Times New Roman" w:cs="Times New Roman"/>
        </w:rPr>
        <w:t>Стошич</w:t>
      </w:r>
      <w:proofErr w:type="spellEnd"/>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Представления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учителей</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о</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внедрении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Интернета</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образование.</w:t>
      </w:r>
      <w:r w:rsidR="00FD3451" w:rsidRPr="00FD3451">
        <w:rPr>
          <w:rFonts w:ascii="Times New Roman" w:hAnsi="Times New Roman" w:cs="Times New Roman"/>
        </w:rPr>
        <w:t xml:space="preserve"> Роль </w:t>
      </w:r>
      <w:r w:rsidR="00FD3451" w:rsidRPr="00FD3451">
        <w:rPr>
          <w:rStyle w:val="ezkurwreuab5ozgtqnkl"/>
          <w:rFonts w:ascii="Times New Roman" w:hAnsi="Times New Roman" w:cs="Times New Roman"/>
        </w:rPr>
        <w:t>компьютеров</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поведении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человека;</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2015.</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53.</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с.</w:t>
      </w:r>
      <w:r w:rsidR="00FD3451" w:rsidRPr="00FD3451">
        <w:rPr>
          <w:rFonts w:ascii="Times New Roman" w:hAnsi="Times New Roman" w:cs="Times New Roman"/>
        </w:rPr>
        <w:t xml:space="preserve"> 462-468</w:t>
      </w:r>
      <w:r w:rsidR="00FD3451" w:rsidRPr="00FD3451">
        <w:rPr>
          <w:rStyle w:val="ezkurwreuab5ozgtqnkl"/>
          <w:rFonts w:ascii="Times New Roman" w:hAnsi="Times New Roman" w:cs="Times New Roman"/>
        </w:rPr>
        <w:t>.</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DOI: 10.1016/j.chb.2015.07.027</w:t>
      </w:r>
      <w:r w:rsidR="00FD3451" w:rsidRPr="00FD3451">
        <w:rPr>
          <w:rFonts w:ascii="Times New Roman" w:hAnsi="Times New Roman" w:cs="Times New Roman"/>
        </w:rPr>
        <w:t xml:space="preserve"> </w:t>
      </w:r>
    </w:p>
    <w:p w:rsidR="00FD3451" w:rsidRDefault="005A12FA" w:rsidP="00FD3451">
      <w:pPr>
        <w:spacing w:after="0" w:line="240" w:lineRule="auto"/>
        <w:ind w:left="57" w:firstLine="567"/>
        <w:jc w:val="both"/>
        <w:rPr>
          <w:rFonts w:ascii="Times New Roman" w:hAnsi="Times New Roman" w:cs="Times New Roman"/>
        </w:rPr>
      </w:pPr>
      <w:r>
        <w:rPr>
          <w:rStyle w:val="ezkurwreuab5ozgtqnkl"/>
          <w:rFonts w:ascii="Times New Roman" w:hAnsi="Times New Roman" w:cs="Times New Roman"/>
        </w:rPr>
        <w:t xml:space="preserve">5. </w:t>
      </w:r>
      <w:proofErr w:type="spellStart"/>
      <w:r w:rsidR="00FD3451" w:rsidRPr="00FD3451">
        <w:rPr>
          <w:rStyle w:val="ezkurwreuab5ozgtqnkl"/>
          <w:rFonts w:ascii="Times New Roman" w:hAnsi="Times New Roman" w:cs="Times New Roman"/>
        </w:rPr>
        <w:t>Татналл</w:t>
      </w:r>
      <w:proofErr w:type="spellEnd"/>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А.,</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Дэйви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Б.</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Размышления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об</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истории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использования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компьютеров</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образовании.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Достижения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IFIP</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w:t>
      </w:r>
      <w:r w:rsidR="00FD3451" w:rsidRPr="00FD3451">
        <w:rPr>
          <w:rFonts w:ascii="Times New Roman" w:hAnsi="Times New Roman" w:cs="Times New Roman"/>
        </w:rPr>
        <w:t xml:space="preserve"> области </w:t>
      </w:r>
      <w:r w:rsidR="00FD3451" w:rsidRPr="00FD3451">
        <w:rPr>
          <w:rStyle w:val="ezkurwreuab5ozgtqnkl"/>
          <w:rFonts w:ascii="Times New Roman" w:hAnsi="Times New Roman" w:cs="Times New Roman"/>
        </w:rPr>
        <w:t>информационных</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коммуникационных</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технологий;</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США;</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2014.</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424.</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с.</w:t>
      </w:r>
      <w:r w:rsidR="00FD3451" w:rsidRPr="00FD3451">
        <w:rPr>
          <w:rFonts w:ascii="Times New Roman" w:hAnsi="Times New Roman" w:cs="Times New Roman"/>
        </w:rPr>
        <w:t xml:space="preserve"> 129-152</w:t>
      </w:r>
      <w:r w:rsidR="00FD3451" w:rsidRPr="00FD3451">
        <w:rPr>
          <w:rStyle w:val="ezkurwreuab5ozgtqnkl"/>
          <w:rFonts w:ascii="Times New Roman" w:hAnsi="Times New Roman" w:cs="Times New Roman"/>
        </w:rPr>
        <w:t>.</w:t>
      </w:r>
      <w:r w:rsidR="00FD3451" w:rsidRPr="00FD3451">
        <w:rPr>
          <w:rFonts w:ascii="Times New Roman" w:hAnsi="Times New Roman" w:cs="Times New Roman"/>
        </w:rPr>
        <w:t xml:space="preserve"> </w:t>
      </w:r>
    </w:p>
    <w:p w:rsidR="00FD3451" w:rsidRDefault="005A12FA" w:rsidP="00FD3451">
      <w:pPr>
        <w:spacing w:after="0" w:line="240" w:lineRule="auto"/>
        <w:ind w:left="57" w:firstLine="567"/>
        <w:jc w:val="both"/>
        <w:rPr>
          <w:rFonts w:ascii="Times New Roman" w:hAnsi="Times New Roman" w:cs="Times New Roman"/>
        </w:rPr>
      </w:pPr>
      <w:r>
        <w:rPr>
          <w:rStyle w:val="ezkurwreuab5ozgtqnkl"/>
          <w:rFonts w:ascii="Times New Roman" w:hAnsi="Times New Roman" w:cs="Times New Roman"/>
        </w:rPr>
        <w:t xml:space="preserve">6. </w:t>
      </w:r>
      <w:r w:rsidR="00FD3451" w:rsidRPr="00FD3451">
        <w:rPr>
          <w:rStyle w:val="ezkurwreuab5ozgtqnkl"/>
          <w:rFonts w:ascii="Times New Roman" w:hAnsi="Times New Roman" w:cs="Times New Roman"/>
        </w:rPr>
        <w:t>Лан</w:t>
      </w:r>
      <w:r w:rsidR="00FD3451" w:rsidRPr="00FD3451">
        <w:rPr>
          <w:rFonts w:ascii="Times New Roman" w:hAnsi="Times New Roman" w:cs="Times New Roman"/>
        </w:rPr>
        <w:t xml:space="preserve"> </w:t>
      </w:r>
      <w:proofErr w:type="spellStart"/>
      <w:r w:rsidR="00FD3451" w:rsidRPr="00FD3451">
        <w:rPr>
          <w:rStyle w:val="ezkurwreuab5ozgtqnkl"/>
          <w:rFonts w:ascii="Times New Roman" w:hAnsi="Times New Roman" w:cs="Times New Roman"/>
        </w:rPr>
        <w:t>Ю.Дж</w:t>
      </w:r>
      <w:proofErr w:type="spellEnd"/>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Погружение</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виртуальную</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реальность</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для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изучения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языка.</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Психология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обучения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мотивации;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2020.</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72.</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с.</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1-26.</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DOI: 10.1016/bs.plm.2020.03.001</w:t>
      </w:r>
      <w:r w:rsidR="00FD3451" w:rsidRPr="00FD3451">
        <w:rPr>
          <w:rFonts w:ascii="Times New Roman" w:hAnsi="Times New Roman" w:cs="Times New Roman"/>
        </w:rPr>
        <w:t xml:space="preserve"> </w:t>
      </w:r>
    </w:p>
    <w:p w:rsidR="00FD3451" w:rsidRDefault="007545C4" w:rsidP="00FD3451">
      <w:pPr>
        <w:spacing w:after="0" w:line="240" w:lineRule="auto"/>
        <w:ind w:left="57" w:firstLine="567"/>
        <w:jc w:val="both"/>
        <w:rPr>
          <w:rStyle w:val="ezkurwreuab5ozgtqnkl"/>
          <w:rFonts w:ascii="Times New Roman" w:hAnsi="Times New Roman" w:cs="Times New Roman"/>
        </w:rPr>
      </w:pPr>
      <w:r w:rsidRPr="00FD3451">
        <w:rPr>
          <w:rStyle w:val="ezkurwreuab5ozgtqnkl"/>
          <w:rFonts w:ascii="Times New Roman" w:hAnsi="Times New Roman" w:cs="Times New Roman"/>
        </w:rPr>
        <w:t xml:space="preserve"> </w:t>
      </w:r>
      <w:r w:rsidR="005A12FA">
        <w:rPr>
          <w:rStyle w:val="ezkurwreuab5ozgtqnkl"/>
          <w:rFonts w:ascii="Times New Roman" w:hAnsi="Times New Roman" w:cs="Times New Roman"/>
        </w:rPr>
        <w:t xml:space="preserve">7. </w:t>
      </w:r>
      <w:r w:rsidR="00FD3451" w:rsidRPr="00FD3451">
        <w:rPr>
          <w:rStyle w:val="ezkurwreuab5ozgtqnkl"/>
          <w:rFonts w:ascii="Times New Roman" w:hAnsi="Times New Roman" w:cs="Times New Roman"/>
        </w:rPr>
        <w:t>Пашкевич</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А.,</w:t>
      </w:r>
      <w:r w:rsidR="00FD3451" w:rsidRPr="00FD3451">
        <w:rPr>
          <w:rFonts w:ascii="Times New Roman" w:hAnsi="Times New Roman" w:cs="Times New Roman"/>
        </w:rPr>
        <w:t xml:space="preserve"> Салах </w:t>
      </w:r>
      <w:r w:rsidR="00FD3451" w:rsidRPr="00FD3451">
        <w:rPr>
          <w:rStyle w:val="ezkurwreuab5ozgtqnkl"/>
          <w:rFonts w:ascii="Times New Roman" w:hAnsi="Times New Roman" w:cs="Times New Roman"/>
        </w:rPr>
        <w:t>М.,</w:t>
      </w:r>
      <w:r w:rsidR="00FD3451" w:rsidRPr="00FD3451">
        <w:rPr>
          <w:rFonts w:ascii="Times New Roman" w:hAnsi="Times New Roman" w:cs="Times New Roman"/>
        </w:rPr>
        <w:t xml:space="preserve"> </w:t>
      </w:r>
      <w:proofErr w:type="spellStart"/>
      <w:r w:rsidR="00FD3451" w:rsidRPr="00FD3451">
        <w:rPr>
          <w:rStyle w:val="ezkurwreuab5ozgtqnkl"/>
          <w:rFonts w:ascii="Times New Roman" w:hAnsi="Times New Roman" w:cs="Times New Roman"/>
        </w:rPr>
        <w:t>Стршалка</w:t>
      </w:r>
      <w:proofErr w:type="spellEnd"/>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Д.,</w:t>
      </w:r>
      <w:r w:rsidR="00FD3451" w:rsidRPr="00FD3451">
        <w:rPr>
          <w:rFonts w:ascii="Times New Roman" w:hAnsi="Times New Roman" w:cs="Times New Roman"/>
        </w:rPr>
        <w:t xml:space="preserve"> </w:t>
      </w:r>
      <w:proofErr w:type="spellStart"/>
      <w:r w:rsidR="00FD3451" w:rsidRPr="00FD3451">
        <w:rPr>
          <w:rStyle w:val="ezkurwreuab5ozgtqnkl"/>
          <w:rFonts w:ascii="Times New Roman" w:hAnsi="Times New Roman" w:cs="Times New Roman"/>
        </w:rPr>
        <w:t>Будзик</w:t>
      </w:r>
      <w:proofErr w:type="spellEnd"/>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Г.,</w:t>
      </w:r>
      <w:r w:rsidR="00FD3451" w:rsidRPr="00FD3451">
        <w:rPr>
          <w:rFonts w:ascii="Times New Roman" w:hAnsi="Times New Roman" w:cs="Times New Roman"/>
        </w:rPr>
        <w:t xml:space="preserve"> </w:t>
      </w:r>
      <w:proofErr w:type="spellStart"/>
      <w:r w:rsidR="00FD3451" w:rsidRPr="00FD3451">
        <w:rPr>
          <w:rStyle w:val="ezkurwreuab5ozgtqnkl"/>
          <w:rFonts w:ascii="Times New Roman" w:hAnsi="Times New Roman" w:cs="Times New Roman"/>
        </w:rPr>
        <w:t>Никодем</w:t>
      </w:r>
      <w:proofErr w:type="spellEnd"/>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А.,</w:t>
      </w:r>
      <w:r w:rsidR="00FD3451" w:rsidRPr="00FD3451">
        <w:rPr>
          <w:rFonts w:ascii="Times New Roman" w:hAnsi="Times New Roman" w:cs="Times New Roman"/>
        </w:rPr>
        <w:t xml:space="preserve"> </w:t>
      </w:r>
      <w:proofErr w:type="spellStart"/>
      <w:r w:rsidR="00FD3451" w:rsidRPr="00FD3451">
        <w:rPr>
          <w:rStyle w:val="ezkurwreuab5ozgtqnkl"/>
          <w:rFonts w:ascii="Times New Roman" w:hAnsi="Times New Roman" w:cs="Times New Roman"/>
        </w:rPr>
        <w:t>Войчик</w:t>
      </w:r>
      <w:proofErr w:type="spellEnd"/>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Х.,</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Витек</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М.</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Система</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поддержки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обучения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виртуальной</w:t>
      </w:r>
      <w:r w:rsidR="00FD3451" w:rsidRPr="00FD3451">
        <w:rPr>
          <w:rFonts w:ascii="Times New Roman" w:hAnsi="Times New Roman" w:cs="Times New Roman"/>
        </w:rPr>
        <w:t xml:space="preserve"> реальности на </w:t>
      </w:r>
      <w:r w:rsidR="00FD3451" w:rsidRPr="00FD3451">
        <w:rPr>
          <w:rStyle w:val="ezkurwreuab5ozgtqnkl"/>
          <w:rFonts w:ascii="Times New Roman" w:hAnsi="Times New Roman" w:cs="Times New Roman"/>
        </w:rPr>
        <w:t>примере</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проектирования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цифровых</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схем.</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Избранные</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вопросы</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электротехники,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электроники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мехатроники;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2022.</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15(1).</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стр.</w:t>
      </w:r>
      <w:r w:rsidR="00FD3451" w:rsidRPr="00FD3451">
        <w:rPr>
          <w:rFonts w:ascii="Times New Roman" w:hAnsi="Times New Roman" w:cs="Times New Roman"/>
        </w:rPr>
        <w:t xml:space="preserve"> 277-301</w:t>
      </w:r>
      <w:r w:rsidR="00FD3451" w:rsidRPr="00FD3451">
        <w:rPr>
          <w:rStyle w:val="ezkurwreuab5ozgtqnkl"/>
          <w:rFonts w:ascii="Times New Roman" w:hAnsi="Times New Roman" w:cs="Times New Roman"/>
        </w:rPr>
        <w:t>.</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DOI:</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10.3390/en15010277</w:t>
      </w:r>
    </w:p>
    <w:p w:rsidR="005A12FA" w:rsidRPr="005A12FA" w:rsidRDefault="00FD3451" w:rsidP="005A12FA">
      <w:pPr>
        <w:spacing w:after="0" w:line="240" w:lineRule="auto"/>
        <w:ind w:left="57" w:firstLine="567"/>
        <w:jc w:val="both"/>
        <w:rPr>
          <w:rStyle w:val="ezkurwreuab5ozgtqnkl"/>
          <w:rFonts w:ascii="Times New Roman" w:hAnsi="Times New Roman" w:cs="Times New Roman"/>
        </w:rPr>
      </w:pPr>
      <w:r w:rsidRPr="00FD3451">
        <w:rPr>
          <w:rFonts w:ascii="Times New Roman" w:hAnsi="Times New Roman" w:cs="Times New Roman"/>
        </w:rPr>
        <w:t xml:space="preserve"> </w:t>
      </w:r>
      <w:r w:rsidR="005A12FA">
        <w:rPr>
          <w:rStyle w:val="ezkurwreuab5ozgtqnkl"/>
          <w:rFonts w:ascii="Times New Roman" w:hAnsi="Times New Roman" w:cs="Times New Roman"/>
        </w:rPr>
        <w:t xml:space="preserve">8. </w:t>
      </w:r>
      <w:proofErr w:type="spellStart"/>
      <w:r w:rsidRPr="00FD3451">
        <w:rPr>
          <w:rStyle w:val="ezkurwreuab5ozgtqnkl"/>
          <w:rFonts w:ascii="Times New Roman" w:hAnsi="Times New Roman" w:cs="Times New Roman"/>
        </w:rPr>
        <w:t>Уртадо</w:t>
      </w:r>
      <w:proofErr w:type="spellEnd"/>
      <w:r w:rsidRPr="00FD3451">
        <w:rPr>
          <w:rFonts w:ascii="Times New Roman" w:hAnsi="Times New Roman" w:cs="Times New Roman"/>
        </w:rPr>
        <w:t xml:space="preserve"> </w:t>
      </w:r>
      <w:r w:rsidRPr="00FD3451">
        <w:rPr>
          <w:rStyle w:val="ezkurwreuab5ozgtqnkl"/>
          <w:rFonts w:ascii="Times New Roman" w:hAnsi="Times New Roman" w:cs="Times New Roman"/>
        </w:rPr>
        <w:t>К.В.,</w:t>
      </w:r>
      <w:r w:rsidRPr="00FD3451">
        <w:rPr>
          <w:rFonts w:ascii="Times New Roman" w:hAnsi="Times New Roman" w:cs="Times New Roman"/>
        </w:rPr>
        <w:t xml:space="preserve"> </w:t>
      </w:r>
      <w:proofErr w:type="spellStart"/>
      <w:r w:rsidRPr="00FD3451">
        <w:rPr>
          <w:rStyle w:val="ezkurwreuab5ozgtqnkl"/>
          <w:rFonts w:ascii="Times New Roman" w:hAnsi="Times New Roman" w:cs="Times New Roman"/>
        </w:rPr>
        <w:t>Валерио</w:t>
      </w:r>
      <w:proofErr w:type="spellEnd"/>
      <w:r w:rsidRPr="00FD3451">
        <w:rPr>
          <w:rFonts w:ascii="Times New Roman" w:hAnsi="Times New Roman" w:cs="Times New Roman"/>
        </w:rPr>
        <w:t xml:space="preserve"> </w:t>
      </w:r>
      <w:r w:rsidRPr="00FD3451">
        <w:rPr>
          <w:rStyle w:val="ezkurwreuab5ozgtqnkl"/>
          <w:rFonts w:ascii="Times New Roman" w:hAnsi="Times New Roman" w:cs="Times New Roman"/>
        </w:rPr>
        <w:t>А.Р.,</w:t>
      </w:r>
      <w:r w:rsidRPr="00FD3451">
        <w:rPr>
          <w:rFonts w:ascii="Times New Roman" w:hAnsi="Times New Roman" w:cs="Times New Roman"/>
        </w:rPr>
        <w:t xml:space="preserve"> </w:t>
      </w:r>
      <w:r w:rsidRPr="00FD3451">
        <w:rPr>
          <w:rStyle w:val="ezkurwreuab5ozgtqnkl"/>
          <w:rFonts w:ascii="Times New Roman" w:hAnsi="Times New Roman" w:cs="Times New Roman"/>
        </w:rPr>
        <w:t>Санчес</w:t>
      </w:r>
      <w:r w:rsidRPr="00FD3451">
        <w:rPr>
          <w:rFonts w:ascii="Times New Roman" w:hAnsi="Times New Roman" w:cs="Times New Roman"/>
        </w:rPr>
        <w:t xml:space="preserve"> </w:t>
      </w:r>
      <w:r w:rsidRPr="00FD3451">
        <w:rPr>
          <w:rStyle w:val="ezkurwreuab5ozgtqnkl"/>
          <w:rFonts w:ascii="Times New Roman" w:hAnsi="Times New Roman" w:cs="Times New Roman"/>
        </w:rPr>
        <w:t>Л.Р.</w:t>
      </w:r>
      <w:r w:rsidRPr="00FD3451">
        <w:rPr>
          <w:rFonts w:ascii="Times New Roman" w:hAnsi="Times New Roman" w:cs="Times New Roman"/>
        </w:rPr>
        <w:t xml:space="preserve"> </w:t>
      </w:r>
      <w:r w:rsidRPr="00FD3451">
        <w:rPr>
          <w:rStyle w:val="ezkurwreuab5ozgtqnkl"/>
          <w:rFonts w:ascii="Times New Roman" w:hAnsi="Times New Roman" w:cs="Times New Roman"/>
        </w:rPr>
        <w:t>Робототехническая</w:t>
      </w:r>
      <w:r w:rsidRPr="00FD3451">
        <w:rPr>
          <w:rFonts w:ascii="Times New Roman" w:hAnsi="Times New Roman" w:cs="Times New Roman"/>
        </w:rPr>
        <w:t xml:space="preserve"> </w:t>
      </w:r>
      <w:r w:rsidRPr="00FD3451">
        <w:rPr>
          <w:rStyle w:val="ezkurwreuab5ozgtqnkl"/>
          <w:rFonts w:ascii="Times New Roman" w:hAnsi="Times New Roman" w:cs="Times New Roman"/>
        </w:rPr>
        <w:t>система</w:t>
      </w:r>
      <w:r w:rsidRPr="00FD3451">
        <w:rPr>
          <w:rFonts w:ascii="Times New Roman" w:hAnsi="Times New Roman" w:cs="Times New Roman"/>
        </w:rPr>
        <w:t xml:space="preserve"> </w:t>
      </w:r>
      <w:r w:rsidRPr="00FD3451">
        <w:rPr>
          <w:rStyle w:val="ezkurwreuab5ozgtqnkl"/>
          <w:rFonts w:ascii="Times New Roman" w:hAnsi="Times New Roman" w:cs="Times New Roman"/>
        </w:rPr>
        <w:t>виртуальной</w:t>
      </w:r>
      <w:r w:rsidRPr="00FD3451">
        <w:rPr>
          <w:rFonts w:ascii="Times New Roman" w:hAnsi="Times New Roman" w:cs="Times New Roman"/>
        </w:rPr>
        <w:t xml:space="preserve"> </w:t>
      </w:r>
      <w:r w:rsidRPr="00FD3451">
        <w:rPr>
          <w:rStyle w:val="ezkurwreuab5ozgtqnkl"/>
          <w:rFonts w:ascii="Times New Roman" w:hAnsi="Times New Roman" w:cs="Times New Roman"/>
        </w:rPr>
        <w:t>реальности</w:t>
      </w:r>
      <w:r w:rsidRPr="00FD3451">
        <w:rPr>
          <w:rFonts w:ascii="Times New Roman" w:hAnsi="Times New Roman" w:cs="Times New Roman"/>
        </w:rPr>
        <w:t xml:space="preserve"> </w:t>
      </w:r>
      <w:r w:rsidRPr="00FD3451">
        <w:rPr>
          <w:rStyle w:val="ezkurwreuab5ozgtqnkl"/>
          <w:rFonts w:ascii="Times New Roman" w:hAnsi="Times New Roman" w:cs="Times New Roman"/>
        </w:rPr>
        <w:t>для</w:t>
      </w:r>
      <w:r w:rsidRPr="00FD3451">
        <w:rPr>
          <w:rFonts w:ascii="Times New Roman" w:hAnsi="Times New Roman" w:cs="Times New Roman"/>
        </w:rPr>
        <w:t xml:space="preserve"> </w:t>
      </w:r>
      <w:r w:rsidRPr="00FD3451">
        <w:rPr>
          <w:rStyle w:val="ezkurwreuab5ozgtqnkl"/>
          <w:rFonts w:ascii="Times New Roman" w:hAnsi="Times New Roman" w:cs="Times New Roman"/>
        </w:rPr>
        <w:t>обучения.</w:t>
      </w:r>
      <w:r w:rsidRPr="00FD3451">
        <w:rPr>
          <w:rFonts w:ascii="Times New Roman" w:hAnsi="Times New Roman" w:cs="Times New Roman"/>
        </w:rPr>
        <w:t xml:space="preserve"> </w:t>
      </w:r>
      <w:r w:rsidRPr="00FD3451">
        <w:rPr>
          <w:rStyle w:val="ezkurwreuab5ozgtqnkl"/>
          <w:rFonts w:ascii="Times New Roman" w:hAnsi="Times New Roman" w:cs="Times New Roman"/>
        </w:rPr>
        <w:t>В</w:t>
      </w:r>
      <w:r w:rsidRPr="00FD3451">
        <w:rPr>
          <w:rFonts w:ascii="Times New Roman" w:hAnsi="Times New Roman" w:cs="Times New Roman"/>
        </w:rPr>
        <w:t xml:space="preserve"> </w:t>
      </w:r>
      <w:r w:rsidRPr="00FD3451">
        <w:rPr>
          <w:rStyle w:val="ezkurwreuab5ozgtqnkl"/>
          <w:rFonts w:ascii="Times New Roman" w:hAnsi="Times New Roman" w:cs="Times New Roman"/>
        </w:rPr>
        <w:t>2010</w:t>
      </w:r>
      <w:r w:rsidRPr="00FD3451">
        <w:rPr>
          <w:rFonts w:ascii="Times New Roman" w:hAnsi="Times New Roman" w:cs="Times New Roman"/>
        </w:rPr>
        <w:t xml:space="preserve"> году на </w:t>
      </w:r>
      <w:r w:rsidRPr="00FD3451">
        <w:rPr>
          <w:rStyle w:val="ezkurwreuab5ozgtqnkl"/>
          <w:rFonts w:ascii="Times New Roman" w:hAnsi="Times New Roman" w:cs="Times New Roman"/>
        </w:rPr>
        <w:t>конференции</w:t>
      </w:r>
      <w:r w:rsidRPr="00FD3451">
        <w:rPr>
          <w:rFonts w:ascii="Times New Roman" w:hAnsi="Times New Roman" w:cs="Times New Roman"/>
        </w:rPr>
        <w:t xml:space="preserve"> </w:t>
      </w:r>
      <w:r w:rsidRPr="00FD3451">
        <w:rPr>
          <w:rStyle w:val="ezkurwreuab5ozgtqnkl"/>
          <w:rFonts w:ascii="Times New Roman" w:hAnsi="Times New Roman" w:cs="Times New Roman"/>
        </w:rPr>
        <w:t>IEEE</w:t>
      </w:r>
      <w:r w:rsidRPr="00FD3451">
        <w:rPr>
          <w:rFonts w:ascii="Times New Roman" w:hAnsi="Times New Roman" w:cs="Times New Roman"/>
        </w:rPr>
        <w:t xml:space="preserve"> по </w:t>
      </w:r>
      <w:r w:rsidRPr="00FD3451">
        <w:rPr>
          <w:rStyle w:val="ezkurwreuab5ozgtqnkl"/>
          <w:rFonts w:ascii="Times New Roman" w:hAnsi="Times New Roman" w:cs="Times New Roman"/>
        </w:rPr>
        <w:t>электронике,</w:t>
      </w:r>
      <w:r w:rsidRPr="00FD3451">
        <w:rPr>
          <w:rFonts w:ascii="Times New Roman" w:hAnsi="Times New Roman" w:cs="Times New Roman"/>
        </w:rPr>
        <w:t xml:space="preserve"> </w:t>
      </w:r>
      <w:r w:rsidRPr="00FD3451">
        <w:rPr>
          <w:rStyle w:val="ezkurwreuab5ozgtqnkl"/>
          <w:rFonts w:ascii="Times New Roman" w:hAnsi="Times New Roman" w:cs="Times New Roman"/>
        </w:rPr>
        <w:t>робототехнике</w:t>
      </w:r>
      <w:r w:rsidRPr="00FD3451">
        <w:rPr>
          <w:rFonts w:ascii="Times New Roman" w:hAnsi="Times New Roman" w:cs="Times New Roman"/>
        </w:rPr>
        <w:t xml:space="preserve"> </w:t>
      </w:r>
      <w:r w:rsidRPr="00FD3451">
        <w:rPr>
          <w:rStyle w:val="ezkurwreuab5ozgtqnkl"/>
          <w:rFonts w:ascii="Times New Roman" w:hAnsi="Times New Roman" w:cs="Times New Roman"/>
        </w:rPr>
        <w:t>и</w:t>
      </w:r>
      <w:r w:rsidRPr="00FD3451">
        <w:rPr>
          <w:rFonts w:ascii="Times New Roman" w:hAnsi="Times New Roman" w:cs="Times New Roman"/>
        </w:rPr>
        <w:t xml:space="preserve"> </w:t>
      </w:r>
      <w:r w:rsidRPr="00FD3451">
        <w:rPr>
          <w:rStyle w:val="ezkurwreuab5ozgtqnkl"/>
          <w:rFonts w:ascii="Times New Roman" w:hAnsi="Times New Roman" w:cs="Times New Roman"/>
        </w:rPr>
        <w:t>автомобильной</w:t>
      </w:r>
      <w:r w:rsidRPr="00FD3451">
        <w:rPr>
          <w:rFonts w:ascii="Times New Roman" w:hAnsi="Times New Roman" w:cs="Times New Roman"/>
        </w:rPr>
        <w:t xml:space="preserve"> </w:t>
      </w:r>
      <w:r w:rsidRPr="00FD3451">
        <w:rPr>
          <w:rStyle w:val="ezkurwreuab5ozgtqnkl"/>
          <w:rFonts w:ascii="Times New Roman" w:hAnsi="Times New Roman" w:cs="Times New Roman"/>
        </w:rPr>
        <w:t>механике;</w:t>
      </w:r>
      <w:r w:rsidRPr="00FD3451">
        <w:rPr>
          <w:rFonts w:ascii="Times New Roman" w:hAnsi="Times New Roman" w:cs="Times New Roman"/>
        </w:rPr>
        <w:t xml:space="preserve"> </w:t>
      </w:r>
      <w:r w:rsidRPr="00FD3451">
        <w:rPr>
          <w:rStyle w:val="ezkurwreuab5ozgtqnkl"/>
          <w:rFonts w:ascii="Times New Roman" w:hAnsi="Times New Roman" w:cs="Times New Roman"/>
        </w:rPr>
        <w:t>2010.</w:t>
      </w:r>
      <w:r w:rsidRPr="00FD3451">
        <w:rPr>
          <w:rFonts w:ascii="Times New Roman" w:hAnsi="Times New Roman" w:cs="Times New Roman"/>
        </w:rPr>
        <w:t xml:space="preserve"> </w:t>
      </w:r>
      <w:r w:rsidRPr="00FD3451">
        <w:rPr>
          <w:rStyle w:val="ezkurwreuab5ozgtqnkl"/>
          <w:rFonts w:ascii="Times New Roman" w:hAnsi="Times New Roman" w:cs="Times New Roman"/>
        </w:rPr>
        <w:t>стр.</w:t>
      </w:r>
      <w:r w:rsidRPr="00FD3451">
        <w:rPr>
          <w:rFonts w:ascii="Times New Roman" w:hAnsi="Times New Roman" w:cs="Times New Roman"/>
        </w:rPr>
        <w:t xml:space="preserve"> </w:t>
      </w:r>
      <w:r w:rsidRPr="00FD3451">
        <w:rPr>
          <w:rStyle w:val="ezkurwreuab5ozgtqnkl"/>
          <w:rFonts w:ascii="Times New Roman" w:hAnsi="Times New Roman" w:cs="Times New Roman"/>
        </w:rPr>
        <w:t>162-167.</w:t>
      </w:r>
      <w:r w:rsidRPr="00FD3451">
        <w:rPr>
          <w:rFonts w:ascii="Times New Roman" w:hAnsi="Times New Roman" w:cs="Times New Roman"/>
        </w:rPr>
        <w:t xml:space="preserve"> </w:t>
      </w:r>
      <w:r w:rsidRPr="00FD3451">
        <w:rPr>
          <w:rStyle w:val="ezkurwreuab5ozgtqnkl"/>
          <w:rFonts w:ascii="Times New Roman" w:hAnsi="Times New Roman" w:cs="Times New Roman"/>
          <w:lang w:val="en-US"/>
        </w:rPr>
        <w:t>DOI</w:t>
      </w:r>
      <w:r w:rsidRPr="005A12FA">
        <w:rPr>
          <w:rStyle w:val="ezkurwreuab5ozgtqnkl"/>
          <w:rFonts w:ascii="Times New Roman" w:hAnsi="Times New Roman" w:cs="Times New Roman"/>
        </w:rPr>
        <w:t>:10.1109/</w:t>
      </w:r>
      <w:r w:rsidRPr="00FD3451">
        <w:rPr>
          <w:rStyle w:val="ezkurwreuab5ozgtqnkl"/>
          <w:rFonts w:ascii="Times New Roman" w:hAnsi="Times New Roman" w:cs="Times New Roman"/>
          <w:lang w:val="en-US"/>
        </w:rPr>
        <w:t>CERMA</w:t>
      </w:r>
      <w:r w:rsidRPr="005A12FA">
        <w:rPr>
          <w:rStyle w:val="ezkurwreuab5ozgtqnkl"/>
          <w:rFonts w:ascii="Times New Roman" w:hAnsi="Times New Roman" w:cs="Times New Roman"/>
        </w:rPr>
        <w:t>.2010.98</w:t>
      </w:r>
    </w:p>
    <w:p w:rsidR="005A12FA" w:rsidRPr="005A12FA" w:rsidRDefault="005A12FA" w:rsidP="005A12FA">
      <w:pPr>
        <w:spacing w:after="0" w:line="240" w:lineRule="auto"/>
        <w:ind w:left="57" w:firstLine="567"/>
        <w:jc w:val="both"/>
        <w:rPr>
          <w:rStyle w:val="ad"/>
          <w:rFonts w:ascii="Times New Roman" w:hAnsi="Times New Roman" w:cs="Times New Roman"/>
          <w:i w:val="0"/>
          <w:iCs w:val="0"/>
        </w:rPr>
      </w:pPr>
      <w:r w:rsidRPr="005A12FA">
        <w:rPr>
          <w:rStyle w:val="ad"/>
          <w:rFonts w:ascii="Times New Roman" w:hAnsi="Times New Roman" w:cs="Times New Roman"/>
          <w:i w:val="0"/>
          <w:shd w:val="clear" w:color="auto" w:fill="FFFFFF"/>
          <w:lang w:val="kk-KZ"/>
        </w:rPr>
        <w:t xml:space="preserve">9. </w:t>
      </w:r>
      <w:r w:rsidRPr="005A12FA">
        <w:rPr>
          <w:rStyle w:val="ad"/>
          <w:rFonts w:ascii="Times New Roman" w:hAnsi="Times New Roman" w:cs="Times New Roman"/>
          <w:i w:val="0"/>
          <w:shd w:val="clear" w:color="auto" w:fill="FFFFFF"/>
        </w:rPr>
        <w:t xml:space="preserve">Прохоров А., Коник Л. Цифровая трансформация: анализ, тренды, мировой опыт. – М.: </w:t>
      </w:r>
      <w:proofErr w:type="spellStart"/>
      <w:r w:rsidRPr="005A12FA">
        <w:rPr>
          <w:rStyle w:val="ad"/>
          <w:rFonts w:ascii="Times New Roman" w:hAnsi="Times New Roman" w:cs="Times New Roman"/>
          <w:i w:val="0"/>
          <w:shd w:val="clear" w:color="auto" w:fill="FFFFFF"/>
        </w:rPr>
        <w:t>АльянсПринт</w:t>
      </w:r>
      <w:proofErr w:type="spellEnd"/>
      <w:r w:rsidRPr="005A12FA">
        <w:rPr>
          <w:rStyle w:val="ad"/>
          <w:rFonts w:ascii="Times New Roman" w:hAnsi="Times New Roman" w:cs="Times New Roman"/>
          <w:i w:val="0"/>
          <w:shd w:val="clear" w:color="auto" w:fill="FFFFFF"/>
        </w:rPr>
        <w:t>, 2019. – 368 с.</w:t>
      </w:r>
    </w:p>
    <w:p w:rsidR="005A12FA" w:rsidRPr="005A12FA" w:rsidRDefault="005A12FA" w:rsidP="005A12FA">
      <w:pPr>
        <w:spacing w:after="0" w:line="240" w:lineRule="auto"/>
        <w:ind w:left="57" w:firstLine="567"/>
        <w:jc w:val="both"/>
        <w:rPr>
          <w:rStyle w:val="ad"/>
          <w:rFonts w:ascii="Times New Roman" w:hAnsi="Times New Roman" w:cs="Times New Roman"/>
          <w:i w:val="0"/>
          <w:shd w:val="clear" w:color="auto" w:fill="FFFFFF"/>
        </w:rPr>
      </w:pPr>
      <w:r>
        <w:rPr>
          <w:rStyle w:val="ad"/>
          <w:rFonts w:ascii="Times New Roman" w:hAnsi="Times New Roman" w:cs="Times New Roman"/>
          <w:b/>
          <w:i w:val="0"/>
          <w:shd w:val="clear" w:color="auto" w:fill="FFFFFF"/>
        </w:rPr>
        <w:t xml:space="preserve">10. </w:t>
      </w:r>
      <w:proofErr w:type="spellStart"/>
      <w:r w:rsidRPr="005A12FA">
        <w:rPr>
          <w:rStyle w:val="ad"/>
          <w:rFonts w:ascii="Times New Roman" w:hAnsi="Times New Roman" w:cs="Times New Roman"/>
          <w:i w:val="0"/>
          <w:shd w:val="clear" w:color="auto" w:fill="FFFFFF"/>
        </w:rPr>
        <w:t>Абдрахманова</w:t>
      </w:r>
      <w:proofErr w:type="spellEnd"/>
      <w:r w:rsidRPr="005A12FA">
        <w:rPr>
          <w:rStyle w:val="ad"/>
          <w:rFonts w:ascii="Times New Roman" w:hAnsi="Times New Roman" w:cs="Times New Roman"/>
          <w:i w:val="0"/>
          <w:shd w:val="clear" w:color="auto" w:fill="FFFFFF"/>
        </w:rPr>
        <w:t xml:space="preserve"> Г.И., Быховский К.Б., </w:t>
      </w:r>
      <w:proofErr w:type="spellStart"/>
      <w:r w:rsidRPr="005A12FA">
        <w:rPr>
          <w:rStyle w:val="ad"/>
          <w:rFonts w:ascii="Times New Roman" w:hAnsi="Times New Roman" w:cs="Times New Roman"/>
          <w:i w:val="0"/>
          <w:shd w:val="clear" w:color="auto" w:fill="FFFFFF"/>
        </w:rPr>
        <w:t>Веселитская</w:t>
      </w:r>
      <w:proofErr w:type="spellEnd"/>
      <w:r w:rsidRPr="005A12FA">
        <w:rPr>
          <w:rStyle w:val="ad"/>
          <w:rFonts w:ascii="Times New Roman" w:hAnsi="Times New Roman" w:cs="Times New Roman"/>
          <w:i w:val="0"/>
          <w:shd w:val="clear" w:color="auto" w:fill="FFFFFF"/>
        </w:rPr>
        <w:t xml:space="preserve"> Н.Н., Вишневский К.О., </w:t>
      </w:r>
      <w:proofErr w:type="spellStart"/>
      <w:r w:rsidRPr="005A12FA">
        <w:rPr>
          <w:rStyle w:val="ad"/>
          <w:rFonts w:ascii="Times New Roman" w:hAnsi="Times New Roman" w:cs="Times New Roman"/>
          <w:i w:val="0"/>
          <w:shd w:val="clear" w:color="auto" w:fill="FFFFFF"/>
        </w:rPr>
        <w:t>Гохберг</w:t>
      </w:r>
      <w:proofErr w:type="spellEnd"/>
      <w:r w:rsidRPr="005A12FA">
        <w:rPr>
          <w:rStyle w:val="ad"/>
          <w:rFonts w:ascii="Times New Roman" w:hAnsi="Times New Roman" w:cs="Times New Roman"/>
          <w:i w:val="0"/>
          <w:shd w:val="clear" w:color="auto" w:fill="FFFFFF"/>
        </w:rPr>
        <w:t xml:space="preserve"> Л.М. Цифровая трансформация отраслей: стартовые условия и приоритеты // </w:t>
      </w:r>
      <w:r w:rsidRPr="005A12FA">
        <w:rPr>
          <w:rStyle w:val="ad"/>
          <w:rFonts w:ascii="Times New Roman" w:hAnsi="Times New Roman" w:cs="Times New Roman"/>
          <w:i w:val="0"/>
          <w:shd w:val="clear" w:color="auto" w:fill="FFFFFF"/>
          <w:lang w:val="en-US"/>
        </w:rPr>
        <w:t>XXII</w:t>
      </w:r>
      <w:r w:rsidRPr="005A12FA">
        <w:rPr>
          <w:rStyle w:val="ad"/>
          <w:rFonts w:ascii="Times New Roman" w:hAnsi="Times New Roman" w:cs="Times New Roman"/>
          <w:i w:val="0"/>
          <w:shd w:val="clear" w:color="auto" w:fill="FFFFFF"/>
        </w:rPr>
        <w:t xml:space="preserve"> Международная</w:t>
      </w:r>
      <w:r w:rsidRPr="005A12FA">
        <w:rPr>
          <w:rStyle w:val="ad"/>
          <w:rFonts w:ascii="Times New Roman" w:hAnsi="Times New Roman" w:cs="Times New Roman"/>
          <w:i w:val="0"/>
          <w:shd w:val="clear" w:color="auto" w:fill="FFFFFF"/>
          <w:lang w:val="kk-KZ"/>
        </w:rPr>
        <w:t xml:space="preserve"> </w:t>
      </w:r>
      <w:r w:rsidRPr="005A12FA">
        <w:rPr>
          <w:rStyle w:val="ad"/>
          <w:rFonts w:ascii="Times New Roman" w:hAnsi="Times New Roman" w:cs="Times New Roman"/>
          <w:i w:val="0"/>
          <w:shd w:val="clear" w:color="auto" w:fill="FFFFFF"/>
        </w:rPr>
        <w:t>научная конференция по проблемам развития экономики и общества. – Москва, 2021 г. – С.</w:t>
      </w:r>
      <w:r w:rsidRPr="005A12FA">
        <w:rPr>
          <w:rStyle w:val="ad"/>
          <w:rFonts w:ascii="Times New Roman" w:hAnsi="Times New Roman" w:cs="Times New Roman"/>
          <w:i w:val="0"/>
          <w:shd w:val="clear" w:color="auto" w:fill="FFFFFF"/>
          <w:lang w:val="kk-KZ"/>
        </w:rPr>
        <w:t xml:space="preserve"> </w:t>
      </w:r>
      <w:r w:rsidRPr="005A12FA">
        <w:rPr>
          <w:rStyle w:val="ad"/>
          <w:rFonts w:ascii="Times New Roman" w:hAnsi="Times New Roman" w:cs="Times New Roman"/>
          <w:i w:val="0"/>
          <w:shd w:val="clear" w:color="auto" w:fill="FFFFFF"/>
        </w:rPr>
        <w:t>11-16.</w:t>
      </w:r>
    </w:p>
    <w:p w:rsidR="00FD3451" w:rsidRPr="005A12FA" w:rsidRDefault="00FD3451" w:rsidP="009B6DB1">
      <w:pPr>
        <w:spacing w:after="0" w:line="240" w:lineRule="auto"/>
        <w:ind w:left="57" w:firstLine="567"/>
        <w:jc w:val="center"/>
        <w:rPr>
          <w:rStyle w:val="ad"/>
          <w:rFonts w:ascii="Times New Roman" w:hAnsi="Times New Roman" w:cs="Times New Roman"/>
          <w:b/>
          <w:i w:val="0"/>
          <w:shd w:val="clear" w:color="auto" w:fill="FFFFFF"/>
        </w:rPr>
      </w:pPr>
    </w:p>
    <w:p w:rsidR="003A1717" w:rsidRPr="009B6DB1" w:rsidRDefault="003A1717" w:rsidP="009B6DB1">
      <w:pPr>
        <w:spacing w:after="0" w:line="240" w:lineRule="auto"/>
        <w:ind w:left="57" w:firstLine="567"/>
        <w:jc w:val="center"/>
        <w:rPr>
          <w:rFonts w:ascii="Times New Roman" w:eastAsia="TimesNewRoman" w:hAnsi="Times New Roman" w:cs="Times New Roman"/>
          <w:b/>
          <w:sz w:val="24"/>
          <w:szCs w:val="24"/>
          <w:lang w:val="en-US" w:eastAsia="ja-JP"/>
        </w:rPr>
      </w:pPr>
      <w:proofErr w:type="spellStart"/>
      <w:r w:rsidRPr="009B6DB1">
        <w:rPr>
          <w:rStyle w:val="ad"/>
          <w:rFonts w:ascii="Times New Roman" w:hAnsi="Times New Roman" w:cs="Times New Roman"/>
          <w:b/>
          <w:i w:val="0"/>
          <w:shd w:val="clear" w:color="auto" w:fill="FFFFFF"/>
          <w:lang w:val="en-US"/>
        </w:rPr>
        <w:t>Referen</w:t>
      </w:r>
      <w:proofErr w:type="spellEnd"/>
      <w:r w:rsidRPr="009B6DB1">
        <w:rPr>
          <w:rStyle w:val="ad"/>
          <w:rFonts w:ascii="Times New Roman" w:hAnsi="Times New Roman" w:cs="Times New Roman"/>
          <w:b/>
          <w:i w:val="0"/>
          <w:shd w:val="clear" w:color="auto" w:fill="FFFFFF"/>
        </w:rPr>
        <w:t>с</w:t>
      </w:r>
      <w:r w:rsidRPr="009B6DB1">
        <w:rPr>
          <w:rStyle w:val="ad"/>
          <w:rFonts w:ascii="Times New Roman" w:hAnsi="Times New Roman" w:cs="Times New Roman"/>
          <w:b/>
          <w:i w:val="0"/>
          <w:shd w:val="clear" w:color="auto" w:fill="FFFFFF"/>
          <w:lang w:val="en-US"/>
        </w:rPr>
        <w:t>es</w:t>
      </w:r>
    </w:p>
    <w:p w:rsidR="007545C4" w:rsidRPr="007545C4" w:rsidRDefault="007545C4" w:rsidP="007545C4">
      <w:pPr>
        <w:spacing w:after="0" w:line="240" w:lineRule="auto"/>
        <w:ind w:left="57" w:firstLine="567"/>
        <w:jc w:val="both"/>
        <w:rPr>
          <w:rFonts w:ascii="Times New Roman" w:eastAsia="TimesNewRoman" w:hAnsi="Times New Roman" w:cs="Times New Roman"/>
          <w:sz w:val="24"/>
          <w:szCs w:val="24"/>
          <w:lang w:val="en-US" w:eastAsia="ja-JP"/>
        </w:rPr>
      </w:pPr>
      <w:r w:rsidRPr="007545C4">
        <w:rPr>
          <w:rFonts w:ascii="Times New Roman" w:eastAsia="TimesNewRoman" w:hAnsi="Times New Roman" w:cs="Times New Roman"/>
          <w:sz w:val="24"/>
          <w:szCs w:val="24"/>
          <w:lang w:val="en-US" w:eastAsia="ja-JP"/>
        </w:rPr>
        <w:t>1</w:t>
      </w:r>
      <w:r w:rsidR="005A12FA" w:rsidRPr="005A12FA">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Piovesan</w:t>
      </w:r>
      <w:proofErr w:type="spellEnd"/>
      <w:r w:rsidRPr="007545C4">
        <w:rPr>
          <w:rFonts w:ascii="Times New Roman" w:eastAsia="TimesNewRoman" w:hAnsi="Times New Roman" w:cs="Times New Roman"/>
          <w:sz w:val="24"/>
          <w:szCs w:val="24"/>
          <w:lang w:val="en-US" w:eastAsia="ja-JP"/>
        </w:rPr>
        <w:t xml:space="preserve"> S.D., </w:t>
      </w:r>
      <w:proofErr w:type="spellStart"/>
      <w:r w:rsidRPr="007545C4">
        <w:rPr>
          <w:rFonts w:ascii="Times New Roman" w:eastAsia="TimesNewRoman" w:hAnsi="Times New Roman" w:cs="Times New Roman"/>
          <w:sz w:val="24"/>
          <w:szCs w:val="24"/>
          <w:lang w:val="en-US" w:eastAsia="ja-JP"/>
        </w:rPr>
        <w:t>Passerino</w:t>
      </w:r>
      <w:proofErr w:type="spellEnd"/>
      <w:r w:rsidRPr="007545C4">
        <w:rPr>
          <w:rFonts w:ascii="Times New Roman" w:eastAsia="TimesNewRoman" w:hAnsi="Times New Roman" w:cs="Times New Roman"/>
          <w:sz w:val="24"/>
          <w:szCs w:val="24"/>
          <w:lang w:val="en-US" w:eastAsia="ja-JP"/>
        </w:rPr>
        <w:t xml:space="preserve"> L.M., Pereira A.S. </w:t>
      </w:r>
      <w:proofErr w:type="spellStart"/>
      <w:r w:rsidRPr="007545C4">
        <w:rPr>
          <w:rFonts w:ascii="Times New Roman" w:eastAsia="TimesNewRoman" w:hAnsi="Times New Roman" w:cs="Times New Roman"/>
          <w:sz w:val="24"/>
          <w:szCs w:val="24"/>
          <w:lang w:val="en-US" w:eastAsia="ja-JP"/>
        </w:rPr>
        <w:t>Virtual'naya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real'nost</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kak</w:t>
      </w:r>
      <w:proofErr w:type="spellEnd"/>
      <w:r w:rsidRPr="007545C4">
        <w:rPr>
          <w:rFonts w:ascii="Times New Roman" w:eastAsia="TimesNewRoman" w:hAnsi="Times New Roman" w:cs="Times New Roman"/>
          <w:sz w:val="24"/>
          <w:szCs w:val="24"/>
          <w:lang w:val="en-US" w:eastAsia="ja-JP"/>
        </w:rPr>
        <w:t xml:space="preserve"> instrument v </w:t>
      </w:r>
      <w:proofErr w:type="spellStart"/>
      <w:r w:rsidRPr="007545C4">
        <w:rPr>
          <w:rFonts w:ascii="Times New Roman" w:eastAsia="TimesNewRoman" w:hAnsi="Times New Roman" w:cs="Times New Roman"/>
          <w:sz w:val="24"/>
          <w:szCs w:val="24"/>
          <w:lang w:val="en-US" w:eastAsia="ja-JP"/>
        </w:rPr>
        <w:t>obrazovanii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Mezhdunarodnaya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konferentsiya</w:t>
      </w:r>
      <w:proofErr w:type="spellEnd"/>
      <w:r w:rsidRPr="007545C4">
        <w:rPr>
          <w:rFonts w:ascii="Times New Roman" w:eastAsia="TimesNewRoman" w:hAnsi="Times New Roman" w:cs="Times New Roman"/>
          <w:sz w:val="24"/>
          <w:szCs w:val="24"/>
          <w:lang w:val="en-US" w:eastAsia="ja-JP"/>
        </w:rPr>
        <w:t xml:space="preserve"> IADIS po </w:t>
      </w:r>
      <w:proofErr w:type="spellStart"/>
      <w:r w:rsidRPr="007545C4">
        <w:rPr>
          <w:rFonts w:ascii="Times New Roman" w:eastAsia="TimesNewRoman" w:hAnsi="Times New Roman" w:cs="Times New Roman"/>
          <w:sz w:val="24"/>
          <w:szCs w:val="24"/>
          <w:lang w:val="en-US" w:eastAsia="ja-JP"/>
        </w:rPr>
        <w:t>kognitivnomu</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issledovatel'skomu</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obucheniyu</w:t>
      </w:r>
      <w:proofErr w:type="spellEnd"/>
      <w:r w:rsidRPr="007545C4">
        <w:rPr>
          <w:rFonts w:ascii="Times New Roman" w:eastAsia="TimesNewRoman" w:hAnsi="Times New Roman" w:cs="Times New Roman"/>
          <w:sz w:val="24"/>
          <w:szCs w:val="24"/>
          <w:lang w:val="en-US" w:eastAsia="ja-JP"/>
        </w:rPr>
        <w:t xml:space="preserve"> v </w:t>
      </w:r>
      <w:proofErr w:type="spellStart"/>
      <w:r w:rsidRPr="007545C4">
        <w:rPr>
          <w:rFonts w:ascii="Times New Roman" w:eastAsia="TimesNewRoman" w:hAnsi="Times New Roman" w:cs="Times New Roman"/>
          <w:sz w:val="24"/>
          <w:szCs w:val="24"/>
          <w:lang w:val="en-US" w:eastAsia="ja-JP"/>
        </w:rPr>
        <w:t>tsifrovuyu</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epokhu</w:t>
      </w:r>
      <w:proofErr w:type="spellEnd"/>
      <w:r w:rsidRPr="007545C4">
        <w:rPr>
          <w:rFonts w:ascii="Times New Roman" w:eastAsia="TimesNewRoman" w:hAnsi="Times New Roman" w:cs="Times New Roman"/>
          <w:sz w:val="24"/>
          <w:szCs w:val="24"/>
          <w:lang w:val="en-US" w:eastAsia="ja-JP"/>
        </w:rPr>
        <w:t xml:space="preserve"> (CELDA); Madrid, </w:t>
      </w:r>
      <w:proofErr w:type="spellStart"/>
      <w:r w:rsidRPr="007545C4">
        <w:rPr>
          <w:rFonts w:ascii="Times New Roman" w:eastAsia="TimesNewRoman" w:hAnsi="Times New Roman" w:cs="Times New Roman"/>
          <w:sz w:val="24"/>
          <w:szCs w:val="24"/>
          <w:lang w:val="en-US" w:eastAsia="ja-JP"/>
        </w:rPr>
        <w:t>Ispaniya</w:t>
      </w:r>
      <w:proofErr w:type="spellEnd"/>
      <w:r w:rsidRPr="007545C4">
        <w:rPr>
          <w:rFonts w:ascii="Times New Roman" w:eastAsia="TimesNewRoman" w:hAnsi="Times New Roman" w:cs="Times New Roman"/>
          <w:sz w:val="24"/>
          <w:szCs w:val="24"/>
          <w:lang w:val="en-US" w:eastAsia="ja-JP"/>
        </w:rPr>
        <w:t xml:space="preserve">; 2012. str. 295-298. </w:t>
      </w:r>
    </w:p>
    <w:p w:rsidR="007545C4" w:rsidRPr="007545C4" w:rsidRDefault="007545C4" w:rsidP="007545C4">
      <w:pPr>
        <w:spacing w:after="0" w:line="240" w:lineRule="auto"/>
        <w:ind w:left="57" w:firstLine="567"/>
        <w:jc w:val="both"/>
        <w:rPr>
          <w:rFonts w:ascii="Times New Roman" w:eastAsia="TimesNewRoman" w:hAnsi="Times New Roman" w:cs="Times New Roman"/>
          <w:sz w:val="24"/>
          <w:szCs w:val="24"/>
          <w:lang w:val="en-US" w:eastAsia="ja-JP"/>
        </w:rPr>
      </w:pPr>
      <w:r w:rsidRPr="007545C4">
        <w:rPr>
          <w:rFonts w:ascii="Times New Roman" w:eastAsia="TimesNewRoman" w:hAnsi="Times New Roman" w:cs="Times New Roman"/>
          <w:sz w:val="24"/>
          <w:szCs w:val="24"/>
          <w:lang w:val="en-US" w:eastAsia="ja-JP"/>
        </w:rPr>
        <w:t>2</w:t>
      </w:r>
      <w:r w:rsidR="005A12FA" w:rsidRPr="005A12FA">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Kurat</w:t>
      </w:r>
      <w:proofErr w:type="spellEnd"/>
      <w:r w:rsidRPr="007545C4">
        <w:rPr>
          <w:rFonts w:ascii="Times New Roman" w:eastAsia="TimesNewRoman" w:hAnsi="Times New Roman" w:cs="Times New Roman"/>
          <w:sz w:val="24"/>
          <w:szCs w:val="24"/>
          <w:lang w:val="en-US" w:eastAsia="ja-JP"/>
        </w:rPr>
        <w:t xml:space="preserve">-ul'-Ain, </w:t>
      </w:r>
      <w:proofErr w:type="spellStart"/>
      <w:r w:rsidRPr="007545C4">
        <w:rPr>
          <w:rFonts w:ascii="Times New Roman" w:eastAsia="TimesNewRoman" w:hAnsi="Times New Roman" w:cs="Times New Roman"/>
          <w:sz w:val="24"/>
          <w:szCs w:val="24"/>
          <w:lang w:val="en-US" w:eastAsia="ja-JP"/>
        </w:rPr>
        <w:t>Shakhid</w:t>
      </w:r>
      <w:proofErr w:type="spellEnd"/>
      <w:r w:rsidRPr="007545C4">
        <w:rPr>
          <w:rFonts w:ascii="Times New Roman" w:eastAsia="TimesNewRoman" w:hAnsi="Times New Roman" w:cs="Times New Roman"/>
          <w:sz w:val="24"/>
          <w:szCs w:val="24"/>
          <w:lang w:val="en-US" w:eastAsia="ja-JP"/>
        </w:rPr>
        <w:t xml:space="preserve"> F., </w:t>
      </w:r>
      <w:proofErr w:type="spellStart"/>
      <w:r w:rsidRPr="007545C4">
        <w:rPr>
          <w:rFonts w:ascii="Times New Roman" w:eastAsia="TimesNewRoman" w:hAnsi="Times New Roman" w:cs="Times New Roman"/>
          <w:sz w:val="24"/>
          <w:szCs w:val="24"/>
          <w:lang w:val="en-US" w:eastAsia="ja-JP"/>
        </w:rPr>
        <w:t>Alim</w:t>
      </w:r>
      <w:proofErr w:type="spellEnd"/>
      <w:r w:rsidRPr="007545C4">
        <w:rPr>
          <w:rFonts w:ascii="Times New Roman" w:eastAsia="TimesNewRoman" w:hAnsi="Times New Roman" w:cs="Times New Roman"/>
          <w:sz w:val="24"/>
          <w:szCs w:val="24"/>
          <w:lang w:val="en-US" w:eastAsia="ja-JP"/>
        </w:rPr>
        <w:t xml:space="preserve"> M., Islam A., </w:t>
      </w:r>
      <w:proofErr w:type="spellStart"/>
      <w:r w:rsidRPr="007545C4">
        <w:rPr>
          <w:rFonts w:ascii="Times New Roman" w:eastAsia="TimesNewRoman" w:hAnsi="Times New Roman" w:cs="Times New Roman"/>
          <w:sz w:val="24"/>
          <w:szCs w:val="24"/>
          <w:lang w:val="en-US" w:eastAsia="ja-JP"/>
        </w:rPr>
        <w:t>Ikbal</w:t>
      </w:r>
      <w:proofErr w:type="spellEnd"/>
      <w:r w:rsidRPr="007545C4">
        <w:rPr>
          <w:rFonts w:ascii="Times New Roman" w:eastAsia="TimesNewRoman" w:hAnsi="Times New Roman" w:cs="Times New Roman"/>
          <w:sz w:val="24"/>
          <w:szCs w:val="24"/>
          <w:lang w:val="en-US" w:eastAsia="ja-JP"/>
        </w:rPr>
        <w:t xml:space="preserve"> M., Yusuf M. </w:t>
      </w:r>
      <w:proofErr w:type="spellStart"/>
      <w:r w:rsidRPr="007545C4">
        <w:rPr>
          <w:rFonts w:ascii="Times New Roman" w:eastAsia="TimesNewRoman" w:hAnsi="Times New Roman" w:cs="Times New Roman"/>
          <w:sz w:val="24"/>
          <w:szCs w:val="24"/>
          <w:lang w:val="en-US" w:eastAsia="ja-JP"/>
        </w:rPr>
        <w:t>Obzor</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tekhnologicheskikh</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instrumentov</w:t>
      </w:r>
      <w:proofErr w:type="spellEnd"/>
      <w:r w:rsidRPr="007545C4">
        <w:rPr>
          <w:rFonts w:ascii="Times New Roman" w:eastAsia="TimesNewRoman" w:hAnsi="Times New Roman" w:cs="Times New Roman"/>
          <w:sz w:val="24"/>
          <w:szCs w:val="24"/>
          <w:lang w:val="en-US" w:eastAsia="ja-JP"/>
        </w:rPr>
        <w:t xml:space="preserve"> v </w:t>
      </w:r>
      <w:proofErr w:type="spellStart"/>
      <w:r w:rsidRPr="007545C4">
        <w:rPr>
          <w:rFonts w:ascii="Times New Roman" w:eastAsia="TimesNewRoman" w:hAnsi="Times New Roman" w:cs="Times New Roman"/>
          <w:sz w:val="24"/>
          <w:szCs w:val="24"/>
          <w:lang w:val="en-US" w:eastAsia="ja-JP"/>
        </w:rPr>
        <w:t>prepodavanii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informatiki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Evraziiskii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zhurnal</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matematicheskogo</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nauchno-tekhnicheskogo</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obrazovaniya</w:t>
      </w:r>
      <w:proofErr w:type="spellEnd"/>
      <w:r w:rsidRPr="007545C4">
        <w:rPr>
          <w:rFonts w:ascii="Times New Roman" w:eastAsia="TimesNewRoman" w:hAnsi="Times New Roman" w:cs="Times New Roman"/>
          <w:sz w:val="24"/>
          <w:szCs w:val="24"/>
          <w:lang w:val="en-US" w:eastAsia="ja-JP"/>
        </w:rPr>
        <w:t>; 2019. 15(11). S. 17. DOI: 10.29333/</w:t>
      </w:r>
      <w:proofErr w:type="spellStart"/>
      <w:r w:rsidRPr="007545C4">
        <w:rPr>
          <w:rFonts w:ascii="Times New Roman" w:eastAsia="TimesNewRoman" w:hAnsi="Times New Roman" w:cs="Times New Roman"/>
          <w:sz w:val="24"/>
          <w:szCs w:val="24"/>
          <w:lang w:val="en-US" w:eastAsia="ja-JP"/>
        </w:rPr>
        <w:t>ejmste</w:t>
      </w:r>
      <w:proofErr w:type="spellEnd"/>
      <w:r w:rsidRPr="007545C4">
        <w:rPr>
          <w:rFonts w:ascii="Times New Roman" w:eastAsia="TimesNewRoman" w:hAnsi="Times New Roman" w:cs="Times New Roman"/>
          <w:sz w:val="24"/>
          <w:szCs w:val="24"/>
          <w:lang w:val="en-US" w:eastAsia="ja-JP"/>
        </w:rPr>
        <w:t>/109611</w:t>
      </w:r>
    </w:p>
    <w:p w:rsidR="007545C4" w:rsidRPr="007545C4" w:rsidRDefault="007545C4" w:rsidP="007545C4">
      <w:pPr>
        <w:spacing w:after="0" w:line="240" w:lineRule="auto"/>
        <w:ind w:left="57" w:firstLine="567"/>
        <w:jc w:val="both"/>
        <w:rPr>
          <w:rFonts w:ascii="Times New Roman" w:eastAsia="TimesNewRoman" w:hAnsi="Times New Roman" w:cs="Times New Roman"/>
          <w:sz w:val="24"/>
          <w:szCs w:val="24"/>
          <w:lang w:val="en-US" w:eastAsia="ja-JP"/>
        </w:rPr>
      </w:pPr>
      <w:r w:rsidRPr="007545C4">
        <w:rPr>
          <w:rFonts w:ascii="Times New Roman" w:eastAsia="TimesNewRoman" w:hAnsi="Times New Roman" w:cs="Times New Roman"/>
          <w:sz w:val="24"/>
          <w:szCs w:val="24"/>
          <w:lang w:val="en-US" w:eastAsia="ja-JP"/>
        </w:rPr>
        <w:t xml:space="preserve"> 3</w:t>
      </w:r>
      <w:r w:rsidR="005A12FA" w:rsidRPr="005A12FA">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Sigerer</w:t>
      </w:r>
      <w:proofErr w:type="spellEnd"/>
      <w:r w:rsidRPr="007545C4">
        <w:rPr>
          <w:rFonts w:ascii="Times New Roman" w:eastAsia="TimesNewRoman" w:hAnsi="Times New Roman" w:cs="Times New Roman"/>
          <w:sz w:val="24"/>
          <w:szCs w:val="24"/>
          <w:lang w:val="en-US" w:eastAsia="ja-JP"/>
        </w:rPr>
        <w:t xml:space="preserve"> S., </w:t>
      </w:r>
      <w:proofErr w:type="spellStart"/>
      <w:r w:rsidRPr="007545C4">
        <w:rPr>
          <w:rFonts w:ascii="Times New Roman" w:eastAsia="TimesNewRoman" w:hAnsi="Times New Roman" w:cs="Times New Roman"/>
          <w:sz w:val="24"/>
          <w:szCs w:val="24"/>
          <w:lang w:val="en-US" w:eastAsia="ja-JP"/>
        </w:rPr>
        <w:t>Romeike</w:t>
      </w:r>
      <w:proofErr w:type="spellEnd"/>
      <w:r w:rsidRPr="007545C4">
        <w:rPr>
          <w:rFonts w:ascii="Times New Roman" w:eastAsia="TimesNewRoman" w:hAnsi="Times New Roman" w:cs="Times New Roman"/>
          <w:sz w:val="24"/>
          <w:szCs w:val="24"/>
          <w:lang w:val="en-US" w:eastAsia="ja-JP"/>
        </w:rPr>
        <w:t xml:space="preserve"> R. </w:t>
      </w:r>
      <w:proofErr w:type="spellStart"/>
      <w:r w:rsidRPr="007545C4">
        <w:rPr>
          <w:rFonts w:ascii="Times New Roman" w:eastAsia="TimesNewRoman" w:hAnsi="Times New Roman" w:cs="Times New Roman"/>
          <w:sz w:val="24"/>
          <w:szCs w:val="24"/>
          <w:lang w:val="en-US" w:eastAsia="ja-JP"/>
        </w:rPr>
        <w:t>Informatika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kak</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fundamental'naya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kompetentsiya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dlya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prepodavatelei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drugikh</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distsiplin</w:t>
      </w:r>
      <w:proofErr w:type="spellEnd"/>
      <w:r w:rsidRPr="007545C4">
        <w:rPr>
          <w:rFonts w:ascii="Times New Roman" w:eastAsia="TimesNewRoman" w:hAnsi="Times New Roman" w:cs="Times New Roman"/>
          <w:sz w:val="24"/>
          <w:szCs w:val="24"/>
          <w:lang w:val="en-US" w:eastAsia="ja-JP"/>
        </w:rPr>
        <w:t xml:space="preserve">. V </w:t>
      </w:r>
      <w:proofErr w:type="spellStart"/>
      <w:r w:rsidRPr="007545C4">
        <w:rPr>
          <w:rFonts w:ascii="Times New Roman" w:eastAsia="TimesNewRoman" w:hAnsi="Times New Roman" w:cs="Times New Roman"/>
          <w:sz w:val="24"/>
          <w:szCs w:val="24"/>
          <w:lang w:val="en-US" w:eastAsia="ja-JP"/>
        </w:rPr>
        <w:t>materialakh</w:t>
      </w:r>
      <w:proofErr w:type="spellEnd"/>
      <w:r w:rsidRPr="007545C4">
        <w:rPr>
          <w:rFonts w:ascii="Times New Roman" w:eastAsia="TimesNewRoman" w:hAnsi="Times New Roman" w:cs="Times New Roman"/>
          <w:sz w:val="24"/>
          <w:szCs w:val="24"/>
          <w:lang w:val="en-US" w:eastAsia="ja-JP"/>
        </w:rPr>
        <w:t xml:space="preserve"> 13-go </w:t>
      </w:r>
      <w:proofErr w:type="spellStart"/>
      <w:r w:rsidRPr="007545C4">
        <w:rPr>
          <w:rFonts w:ascii="Times New Roman" w:eastAsia="TimesNewRoman" w:hAnsi="Times New Roman" w:cs="Times New Roman"/>
          <w:sz w:val="24"/>
          <w:szCs w:val="24"/>
          <w:lang w:val="en-US" w:eastAsia="ja-JP"/>
        </w:rPr>
        <w:t>seminara</w:t>
      </w:r>
      <w:proofErr w:type="spellEnd"/>
      <w:r w:rsidRPr="007545C4">
        <w:rPr>
          <w:rFonts w:ascii="Times New Roman" w:eastAsia="TimesNewRoman" w:hAnsi="Times New Roman" w:cs="Times New Roman"/>
          <w:sz w:val="24"/>
          <w:szCs w:val="24"/>
          <w:lang w:val="en-US" w:eastAsia="ja-JP"/>
        </w:rPr>
        <w:t xml:space="preserve"> po </w:t>
      </w:r>
      <w:proofErr w:type="spellStart"/>
      <w:r w:rsidRPr="007545C4">
        <w:rPr>
          <w:rFonts w:ascii="Times New Roman" w:eastAsia="TimesNewRoman" w:hAnsi="Times New Roman" w:cs="Times New Roman"/>
          <w:sz w:val="24"/>
          <w:szCs w:val="24"/>
          <w:lang w:val="en-US" w:eastAsia="ja-JP"/>
        </w:rPr>
        <w:t>nachal'nomu</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srednemu</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komp'yuternomu</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obrazovaniyu</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WiPSCE</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N'yu-Iork</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SShA</w:t>
      </w:r>
      <w:proofErr w:type="spellEnd"/>
      <w:r w:rsidRPr="007545C4">
        <w:rPr>
          <w:rFonts w:ascii="Times New Roman" w:eastAsia="TimesNewRoman" w:hAnsi="Times New Roman" w:cs="Times New Roman"/>
          <w:sz w:val="24"/>
          <w:szCs w:val="24"/>
          <w:lang w:val="en-US" w:eastAsia="ja-JP"/>
        </w:rPr>
        <w:t xml:space="preserve">; 2018. str. 1-2. DOI: 10.1145/3265757.3265787 </w:t>
      </w:r>
    </w:p>
    <w:p w:rsidR="007545C4" w:rsidRPr="007545C4" w:rsidRDefault="007545C4" w:rsidP="007545C4">
      <w:pPr>
        <w:spacing w:after="0" w:line="240" w:lineRule="auto"/>
        <w:ind w:left="57" w:firstLine="567"/>
        <w:jc w:val="both"/>
        <w:rPr>
          <w:rFonts w:ascii="Times New Roman" w:eastAsia="TimesNewRoman" w:hAnsi="Times New Roman" w:cs="Times New Roman"/>
          <w:sz w:val="24"/>
          <w:szCs w:val="24"/>
          <w:lang w:val="en-US" w:eastAsia="ja-JP"/>
        </w:rPr>
      </w:pPr>
      <w:r w:rsidRPr="007545C4">
        <w:rPr>
          <w:rFonts w:ascii="Times New Roman" w:eastAsia="TimesNewRoman" w:hAnsi="Times New Roman" w:cs="Times New Roman"/>
          <w:sz w:val="24"/>
          <w:szCs w:val="24"/>
          <w:lang w:val="en-US" w:eastAsia="ja-JP"/>
        </w:rPr>
        <w:t>4</w:t>
      </w:r>
      <w:r w:rsidR="005A12FA" w:rsidRPr="005A12FA">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Stoshich</w:t>
      </w:r>
      <w:proofErr w:type="spellEnd"/>
      <w:r w:rsidRPr="007545C4">
        <w:rPr>
          <w:rFonts w:ascii="Times New Roman" w:eastAsia="TimesNewRoman" w:hAnsi="Times New Roman" w:cs="Times New Roman"/>
          <w:sz w:val="24"/>
          <w:szCs w:val="24"/>
          <w:lang w:val="en-US" w:eastAsia="ja-JP"/>
        </w:rPr>
        <w:t xml:space="preserve"> L., </w:t>
      </w:r>
      <w:proofErr w:type="spellStart"/>
      <w:r w:rsidRPr="007545C4">
        <w:rPr>
          <w:rFonts w:ascii="Times New Roman" w:eastAsia="TimesNewRoman" w:hAnsi="Times New Roman" w:cs="Times New Roman"/>
          <w:sz w:val="24"/>
          <w:szCs w:val="24"/>
          <w:lang w:val="en-US" w:eastAsia="ja-JP"/>
        </w:rPr>
        <w:t>Stoshich</w:t>
      </w:r>
      <w:proofErr w:type="spellEnd"/>
      <w:r w:rsidRPr="007545C4">
        <w:rPr>
          <w:rFonts w:ascii="Times New Roman" w:eastAsia="TimesNewRoman" w:hAnsi="Times New Roman" w:cs="Times New Roman"/>
          <w:sz w:val="24"/>
          <w:szCs w:val="24"/>
          <w:lang w:val="en-US" w:eastAsia="ja-JP"/>
        </w:rPr>
        <w:t xml:space="preserve"> I. </w:t>
      </w:r>
      <w:proofErr w:type="spellStart"/>
      <w:r w:rsidRPr="007545C4">
        <w:rPr>
          <w:rFonts w:ascii="Times New Roman" w:eastAsia="TimesNewRoman" w:hAnsi="Times New Roman" w:cs="Times New Roman"/>
          <w:sz w:val="24"/>
          <w:szCs w:val="24"/>
          <w:lang w:val="en-US" w:eastAsia="ja-JP"/>
        </w:rPr>
        <w:t>Predstavleniya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uchitelei</w:t>
      </w:r>
      <w:proofErr w:type="spellEnd"/>
      <w:r w:rsidRPr="007545C4">
        <w:rPr>
          <w:rFonts w:ascii="Times New Roman" w:eastAsia="TimesNewRoman" w:hAnsi="Times New Roman" w:cs="Times New Roman"/>
          <w:sz w:val="24"/>
          <w:szCs w:val="24"/>
          <w:lang w:val="en-US" w:eastAsia="ja-JP"/>
        </w:rPr>
        <w:t xml:space="preserve"> o </w:t>
      </w:r>
      <w:proofErr w:type="spellStart"/>
      <w:r w:rsidRPr="007545C4">
        <w:rPr>
          <w:rFonts w:ascii="Times New Roman" w:eastAsia="TimesNewRoman" w:hAnsi="Times New Roman" w:cs="Times New Roman"/>
          <w:sz w:val="24"/>
          <w:szCs w:val="24"/>
          <w:lang w:val="en-US" w:eastAsia="ja-JP"/>
        </w:rPr>
        <w:t>vnedrenii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Interneta</w:t>
      </w:r>
      <w:proofErr w:type="spellEnd"/>
      <w:r w:rsidRPr="007545C4">
        <w:rPr>
          <w:rFonts w:ascii="Times New Roman" w:eastAsia="TimesNewRoman" w:hAnsi="Times New Roman" w:cs="Times New Roman"/>
          <w:sz w:val="24"/>
          <w:szCs w:val="24"/>
          <w:lang w:val="en-US" w:eastAsia="ja-JP"/>
        </w:rPr>
        <w:t xml:space="preserve"> v </w:t>
      </w:r>
      <w:proofErr w:type="spellStart"/>
      <w:r w:rsidRPr="007545C4">
        <w:rPr>
          <w:rFonts w:ascii="Times New Roman" w:eastAsia="TimesNewRoman" w:hAnsi="Times New Roman" w:cs="Times New Roman"/>
          <w:sz w:val="24"/>
          <w:szCs w:val="24"/>
          <w:lang w:val="en-US" w:eastAsia="ja-JP"/>
        </w:rPr>
        <w:t>obrazovanie</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Rol</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komp'yuterov</w:t>
      </w:r>
      <w:proofErr w:type="spellEnd"/>
      <w:r w:rsidRPr="007545C4">
        <w:rPr>
          <w:rFonts w:ascii="Times New Roman" w:eastAsia="TimesNewRoman" w:hAnsi="Times New Roman" w:cs="Times New Roman"/>
          <w:sz w:val="24"/>
          <w:szCs w:val="24"/>
          <w:lang w:val="en-US" w:eastAsia="ja-JP"/>
        </w:rPr>
        <w:t xml:space="preserve"> v </w:t>
      </w:r>
      <w:proofErr w:type="spellStart"/>
      <w:r w:rsidRPr="007545C4">
        <w:rPr>
          <w:rFonts w:ascii="Times New Roman" w:eastAsia="TimesNewRoman" w:hAnsi="Times New Roman" w:cs="Times New Roman"/>
          <w:sz w:val="24"/>
          <w:szCs w:val="24"/>
          <w:lang w:val="en-US" w:eastAsia="ja-JP"/>
        </w:rPr>
        <w:t>povedenii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cheloveka</w:t>
      </w:r>
      <w:proofErr w:type="spellEnd"/>
      <w:r w:rsidRPr="007545C4">
        <w:rPr>
          <w:rFonts w:ascii="Times New Roman" w:eastAsia="TimesNewRoman" w:hAnsi="Times New Roman" w:cs="Times New Roman"/>
          <w:sz w:val="24"/>
          <w:szCs w:val="24"/>
          <w:lang w:val="en-US" w:eastAsia="ja-JP"/>
        </w:rPr>
        <w:t xml:space="preserve">; 2015. 53. s. 462-468. DOI: 10.1016/j.chb.2015.07.027 </w:t>
      </w:r>
    </w:p>
    <w:p w:rsidR="007545C4" w:rsidRPr="007545C4" w:rsidRDefault="007545C4" w:rsidP="007545C4">
      <w:pPr>
        <w:spacing w:after="0" w:line="240" w:lineRule="auto"/>
        <w:ind w:left="57" w:firstLine="567"/>
        <w:jc w:val="both"/>
        <w:rPr>
          <w:rFonts w:ascii="Times New Roman" w:eastAsia="TimesNewRoman" w:hAnsi="Times New Roman" w:cs="Times New Roman"/>
          <w:sz w:val="24"/>
          <w:szCs w:val="24"/>
          <w:lang w:val="en-US" w:eastAsia="ja-JP"/>
        </w:rPr>
      </w:pPr>
      <w:r w:rsidRPr="007545C4">
        <w:rPr>
          <w:rFonts w:ascii="Times New Roman" w:eastAsia="TimesNewRoman" w:hAnsi="Times New Roman" w:cs="Times New Roman"/>
          <w:sz w:val="24"/>
          <w:szCs w:val="24"/>
          <w:lang w:val="en-US" w:eastAsia="ja-JP"/>
        </w:rPr>
        <w:t>5</w:t>
      </w:r>
      <w:r w:rsidR="005A12FA" w:rsidRPr="005A12FA">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Tatnall</w:t>
      </w:r>
      <w:proofErr w:type="spellEnd"/>
      <w:r w:rsidRPr="007545C4">
        <w:rPr>
          <w:rFonts w:ascii="Times New Roman" w:eastAsia="TimesNewRoman" w:hAnsi="Times New Roman" w:cs="Times New Roman"/>
          <w:sz w:val="24"/>
          <w:szCs w:val="24"/>
          <w:lang w:val="en-US" w:eastAsia="ja-JP"/>
        </w:rPr>
        <w:t xml:space="preserve"> A., </w:t>
      </w:r>
      <w:proofErr w:type="spellStart"/>
      <w:r w:rsidRPr="007545C4">
        <w:rPr>
          <w:rFonts w:ascii="Times New Roman" w:eastAsia="TimesNewRoman" w:hAnsi="Times New Roman" w:cs="Times New Roman"/>
          <w:sz w:val="24"/>
          <w:szCs w:val="24"/>
          <w:lang w:val="en-US" w:eastAsia="ja-JP"/>
        </w:rPr>
        <w:t>Deivi</w:t>
      </w:r>
      <w:proofErr w:type="spellEnd"/>
      <w:r w:rsidRPr="007545C4">
        <w:rPr>
          <w:rFonts w:ascii="Times New Roman" w:eastAsia="TimesNewRoman" w:hAnsi="Times New Roman" w:cs="Times New Roman"/>
          <w:sz w:val="24"/>
          <w:szCs w:val="24"/>
          <w:lang w:val="en-US" w:eastAsia="ja-JP"/>
        </w:rPr>
        <w:t xml:space="preserve"> B. </w:t>
      </w:r>
      <w:proofErr w:type="spellStart"/>
      <w:r w:rsidRPr="007545C4">
        <w:rPr>
          <w:rFonts w:ascii="Times New Roman" w:eastAsia="TimesNewRoman" w:hAnsi="Times New Roman" w:cs="Times New Roman"/>
          <w:sz w:val="24"/>
          <w:szCs w:val="24"/>
          <w:lang w:val="en-US" w:eastAsia="ja-JP"/>
        </w:rPr>
        <w:t>Razmyshleniya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ob</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istorii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ispol'zovaniya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komp'yuterov</w:t>
      </w:r>
      <w:proofErr w:type="spellEnd"/>
      <w:r w:rsidRPr="007545C4">
        <w:rPr>
          <w:rFonts w:ascii="Times New Roman" w:eastAsia="TimesNewRoman" w:hAnsi="Times New Roman" w:cs="Times New Roman"/>
          <w:sz w:val="24"/>
          <w:szCs w:val="24"/>
          <w:lang w:val="en-US" w:eastAsia="ja-JP"/>
        </w:rPr>
        <w:t xml:space="preserve"> v </w:t>
      </w:r>
      <w:proofErr w:type="spellStart"/>
      <w:r w:rsidRPr="007545C4">
        <w:rPr>
          <w:rFonts w:ascii="Times New Roman" w:eastAsia="TimesNewRoman" w:hAnsi="Times New Roman" w:cs="Times New Roman"/>
          <w:sz w:val="24"/>
          <w:szCs w:val="24"/>
          <w:lang w:val="en-US" w:eastAsia="ja-JP"/>
        </w:rPr>
        <w:t>obrazovanii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Dostizheniya</w:t>
      </w:r>
      <w:proofErr w:type="spellEnd"/>
      <w:r w:rsidRPr="007545C4">
        <w:rPr>
          <w:rFonts w:ascii="Times New Roman" w:eastAsia="TimesNewRoman" w:hAnsi="Times New Roman" w:cs="Times New Roman"/>
          <w:sz w:val="24"/>
          <w:szCs w:val="24"/>
          <w:lang w:val="en-US" w:eastAsia="ja-JP"/>
        </w:rPr>
        <w:t xml:space="preserve"> IFIP v </w:t>
      </w:r>
      <w:proofErr w:type="spellStart"/>
      <w:r w:rsidRPr="007545C4">
        <w:rPr>
          <w:rFonts w:ascii="Times New Roman" w:eastAsia="TimesNewRoman" w:hAnsi="Times New Roman" w:cs="Times New Roman"/>
          <w:sz w:val="24"/>
          <w:szCs w:val="24"/>
          <w:lang w:val="en-US" w:eastAsia="ja-JP"/>
        </w:rPr>
        <w:t>oblasti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informatsionnykh</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kommunikatsionnykh</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tekhnologii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SShA</w:t>
      </w:r>
      <w:proofErr w:type="spellEnd"/>
      <w:r w:rsidRPr="007545C4">
        <w:rPr>
          <w:rFonts w:ascii="Times New Roman" w:eastAsia="TimesNewRoman" w:hAnsi="Times New Roman" w:cs="Times New Roman"/>
          <w:sz w:val="24"/>
          <w:szCs w:val="24"/>
          <w:lang w:val="en-US" w:eastAsia="ja-JP"/>
        </w:rPr>
        <w:t xml:space="preserve">; 2014. 424. s. 129-152. </w:t>
      </w:r>
    </w:p>
    <w:p w:rsidR="007545C4" w:rsidRPr="007545C4" w:rsidRDefault="007545C4" w:rsidP="007545C4">
      <w:pPr>
        <w:spacing w:after="0" w:line="240" w:lineRule="auto"/>
        <w:ind w:left="57" w:firstLine="567"/>
        <w:jc w:val="both"/>
        <w:rPr>
          <w:rFonts w:ascii="Times New Roman" w:eastAsia="TimesNewRoman" w:hAnsi="Times New Roman" w:cs="Times New Roman"/>
          <w:sz w:val="24"/>
          <w:szCs w:val="24"/>
          <w:lang w:val="en-US" w:eastAsia="ja-JP"/>
        </w:rPr>
      </w:pPr>
      <w:r w:rsidRPr="007545C4">
        <w:rPr>
          <w:rFonts w:ascii="Times New Roman" w:eastAsia="TimesNewRoman" w:hAnsi="Times New Roman" w:cs="Times New Roman"/>
          <w:sz w:val="24"/>
          <w:szCs w:val="24"/>
          <w:lang w:val="en-US" w:eastAsia="ja-JP"/>
        </w:rPr>
        <w:t>6</w:t>
      </w:r>
      <w:r w:rsidR="005A12FA" w:rsidRPr="00FE1E21">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Lan Yu. </w:t>
      </w:r>
      <w:proofErr w:type="spellStart"/>
      <w:r w:rsidRPr="007545C4">
        <w:rPr>
          <w:rFonts w:ascii="Times New Roman" w:eastAsia="TimesNewRoman" w:hAnsi="Times New Roman" w:cs="Times New Roman"/>
          <w:sz w:val="24"/>
          <w:szCs w:val="24"/>
          <w:lang w:val="en-US" w:eastAsia="ja-JP"/>
        </w:rPr>
        <w:t>Dzh</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Pogruzhenie</w:t>
      </w:r>
      <w:proofErr w:type="spellEnd"/>
      <w:r w:rsidRPr="007545C4">
        <w:rPr>
          <w:rFonts w:ascii="Times New Roman" w:eastAsia="TimesNewRoman" w:hAnsi="Times New Roman" w:cs="Times New Roman"/>
          <w:sz w:val="24"/>
          <w:szCs w:val="24"/>
          <w:lang w:val="en-US" w:eastAsia="ja-JP"/>
        </w:rPr>
        <w:t xml:space="preserve"> v </w:t>
      </w:r>
      <w:proofErr w:type="spellStart"/>
      <w:r w:rsidRPr="007545C4">
        <w:rPr>
          <w:rFonts w:ascii="Times New Roman" w:eastAsia="TimesNewRoman" w:hAnsi="Times New Roman" w:cs="Times New Roman"/>
          <w:sz w:val="24"/>
          <w:szCs w:val="24"/>
          <w:lang w:val="en-US" w:eastAsia="ja-JP"/>
        </w:rPr>
        <w:t>virtual'nuyu</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real'nost</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dlya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izucheniya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yazyka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Psikhologiya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obucheniya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motivatsii</w:t>
      </w:r>
      <w:proofErr w:type="spellEnd"/>
      <w:r w:rsidRPr="007545C4">
        <w:rPr>
          <w:rFonts w:ascii="Times New Roman" w:eastAsia="TimesNewRoman" w:hAnsi="Times New Roman" w:cs="Times New Roman"/>
          <w:sz w:val="24"/>
          <w:szCs w:val="24"/>
          <w:lang w:val="en-US" w:eastAsia="ja-JP"/>
        </w:rPr>
        <w:t xml:space="preserve">; 2020. 72. s. 1-26. DOI: 10.1016/bs.plm.2020.03.001 </w:t>
      </w:r>
    </w:p>
    <w:p w:rsidR="007545C4" w:rsidRPr="007545C4" w:rsidRDefault="007545C4" w:rsidP="007545C4">
      <w:pPr>
        <w:spacing w:after="0" w:line="240" w:lineRule="auto"/>
        <w:ind w:left="57" w:firstLine="567"/>
        <w:jc w:val="both"/>
        <w:rPr>
          <w:rFonts w:ascii="Times New Roman" w:eastAsia="TimesNewRoman" w:hAnsi="Times New Roman" w:cs="Times New Roman"/>
          <w:sz w:val="24"/>
          <w:szCs w:val="24"/>
          <w:lang w:val="en-US" w:eastAsia="ja-JP"/>
        </w:rPr>
      </w:pPr>
      <w:r w:rsidRPr="007545C4">
        <w:rPr>
          <w:rFonts w:ascii="Times New Roman" w:eastAsia="TimesNewRoman" w:hAnsi="Times New Roman" w:cs="Times New Roman"/>
          <w:sz w:val="24"/>
          <w:szCs w:val="24"/>
          <w:lang w:val="en-US" w:eastAsia="ja-JP"/>
        </w:rPr>
        <w:t xml:space="preserve"> 7</w:t>
      </w:r>
      <w:r w:rsidR="005A12FA" w:rsidRPr="005A12FA">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Pashkevich</w:t>
      </w:r>
      <w:proofErr w:type="spellEnd"/>
      <w:r w:rsidRPr="007545C4">
        <w:rPr>
          <w:rFonts w:ascii="Times New Roman" w:eastAsia="TimesNewRoman" w:hAnsi="Times New Roman" w:cs="Times New Roman"/>
          <w:sz w:val="24"/>
          <w:szCs w:val="24"/>
          <w:lang w:val="en-US" w:eastAsia="ja-JP"/>
        </w:rPr>
        <w:t xml:space="preserve"> A., </w:t>
      </w:r>
      <w:proofErr w:type="spellStart"/>
      <w:r w:rsidRPr="007545C4">
        <w:rPr>
          <w:rFonts w:ascii="Times New Roman" w:eastAsia="TimesNewRoman" w:hAnsi="Times New Roman" w:cs="Times New Roman"/>
          <w:sz w:val="24"/>
          <w:szCs w:val="24"/>
          <w:lang w:val="en-US" w:eastAsia="ja-JP"/>
        </w:rPr>
        <w:t>Salakh</w:t>
      </w:r>
      <w:proofErr w:type="spellEnd"/>
      <w:r w:rsidRPr="007545C4">
        <w:rPr>
          <w:rFonts w:ascii="Times New Roman" w:eastAsia="TimesNewRoman" w:hAnsi="Times New Roman" w:cs="Times New Roman"/>
          <w:sz w:val="24"/>
          <w:szCs w:val="24"/>
          <w:lang w:val="en-US" w:eastAsia="ja-JP"/>
        </w:rPr>
        <w:t xml:space="preserve"> M., </w:t>
      </w:r>
      <w:proofErr w:type="spellStart"/>
      <w:r w:rsidRPr="007545C4">
        <w:rPr>
          <w:rFonts w:ascii="Times New Roman" w:eastAsia="TimesNewRoman" w:hAnsi="Times New Roman" w:cs="Times New Roman"/>
          <w:sz w:val="24"/>
          <w:szCs w:val="24"/>
          <w:lang w:val="en-US" w:eastAsia="ja-JP"/>
        </w:rPr>
        <w:t>Strshalka</w:t>
      </w:r>
      <w:proofErr w:type="spellEnd"/>
      <w:r w:rsidRPr="007545C4">
        <w:rPr>
          <w:rFonts w:ascii="Times New Roman" w:eastAsia="TimesNewRoman" w:hAnsi="Times New Roman" w:cs="Times New Roman"/>
          <w:sz w:val="24"/>
          <w:szCs w:val="24"/>
          <w:lang w:val="en-US" w:eastAsia="ja-JP"/>
        </w:rPr>
        <w:t xml:space="preserve"> D., </w:t>
      </w:r>
      <w:proofErr w:type="spellStart"/>
      <w:r w:rsidRPr="007545C4">
        <w:rPr>
          <w:rFonts w:ascii="Times New Roman" w:eastAsia="TimesNewRoman" w:hAnsi="Times New Roman" w:cs="Times New Roman"/>
          <w:sz w:val="24"/>
          <w:szCs w:val="24"/>
          <w:lang w:val="en-US" w:eastAsia="ja-JP"/>
        </w:rPr>
        <w:t>Budzik</w:t>
      </w:r>
      <w:proofErr w:type="spellEnd"/>
      <w:r w:rsidRPr="007545C4">
        <w:rPr>
          <w:rFonts w:ascii="Times New Roman" w:eastAsia="TimesNewRoman" w:hAnsi="Times New Roman" w:cs="Times New Roman"/>
          <w:sz w:val="24"/>
          <w:szCs w:val="24"/>
          <w:lang w:val="en-US" w:eastAsia="ja-JP"/>
        </w:rPr>
        <w:t xml:space="preserve"> G., </w:t>
      </w:r>
      <w:proofErr w:type="spellStart"/>
      <w:r w:rsidRPr="007545C4">
        <w:rPr>
          <w:rFonts w:ascii="Times New Roman" w:eastAsia="TimesNewRoman" w:hAnsi="Times New Roman" w:cs="Times New Roman"/>
          <w:sz w:val="24"/>
          <w:szCs w:val="24"/>
          <w:lang w:val="en-US" w:eastAsia="ja-JP"/>
        </w:rPr>
        <w:t>Nikodem</w:t>
      </w:r>
      <w:proofErr w:type="spellEnd"/>
      <w:r w:rsidRPr="007545C4">
        <w:rPr>
          <w:rFonts w:ascii="Times New Roman" w:eastAsia="TimesNewRoman" w:hAnsi="Times New Roman" w:cs="Times New Roman"/>
          <w:sz w:val="24"/>
          <w:szCs w:val="24"/>
          <w:lang w:val="en-US" w:eastAsia="ja-JP"/>
        </w:rPr>
        <w:t xml:space="preserve"> A., </w:t>
      </w:r>
      <w:proofErr w:type="spellStart"/>
      <w:r w:rsidRPr="007545C4">
        <w:rPr>
          <w:rFonts w:ascii="Times New Roman" w:eastAsia="TimesNewRoman" w:hAnsi="Times New Roman" w:cs="Times New Roman"/>
          <w:sz w:val="24"/>
          <w:szCs w:val="24"/>
          <w:lang w:val="en-US" w:eastAsia="ja-JP"/>
        </w:rPr>
        <w:t>Voichik</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Kh</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Vitek</w:t>
      </w:r>
      <w:proofErr w:type="spellEnd"/>
      <w:r w:rsidRPr="007545C4">
        <w:rPr>
          <w:rFonts w:ascii="Times New Roman" w:eastAsia="TimesNewRoman" w:hAnsi="Times New Roman" w:cs="Times New Roman"/>
          <w:sz w:val="24"/>
          <w:szCs w:val="24"/>
          <w:lang w:val="en-US" w:eastAsia="ja-JP"/>
        </w:rPr>
        <w:t xml:space="preserve"> M. Sistema </w:t>
      </w:r>
      <w:proofErr w:type="spellStart"/>
      <w:r w:rsidRPr="007545C4">
        <w:rPr>
          <w:rFonts w:ascii="Times New Roman" w:eastAsia="TimesNewRoman" w:hAnsi="Times New Roman" w:cs="Times New Roman"/>
          <w:sz w:val="24"/>
          <w:szCs w:val="24"/>
          <w:lang w:val="en-US" w:eastAsia="ja-JP"/>
        </w:rPr>
        <w:t>podderzhki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obucheniya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virtual'noi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real'nosti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na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primere</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proektirovaniya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tsifrovykh</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skhem</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Izbrannye</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voprosy</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elektrotekhniki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elektroniki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mekhatroniki</w:t>
      </w:r>
      <w:proofErr w:type="spellEnd"/>
      <w:r w:rsidRPr="007545C4">
        <w:rPr>
          <w:rFonts w:ascii="Times New Roman" w:eastAsia="TimesNewRoman" w:hAnsi="Times New Roman" w:cs="Times New Roman"/>
          <w:sz w:val="24"/>
          <w:szCs w:val="24"/>
          <w:lang w:val="en-US" w:eastAsia="ja-JP"/>
        </w:rPr>
        <w:t>; 2022. 15(1). str. 277-301. DOI: 10.3390/en15010277</w:t>
      </w:r>
    </w:p>
    <w:p w:rsidR="00097C0A" w:rsidRDefault="007545C4" w:rsidP="007545C4">
      <w:pPr>
        <w:spacing w:after="0" w:line="240" w:lineRule="auto"/>
        <w:ind w:left="57" w:firstLine="567"/>
        <w:jc w:val="both"/>
        <w:rPr>
          <w:rFonts w:ascii="Times New Roman" w:eastAsia="TimesNewRoman" w:hAnsi="Times New Roman" w:cs="Times New Roman"/>
          <w:sz w:val="24"/>
          <w:szCs w:val="24"/>
          <w:lang w:val="en-US" w:eastAsia="ja-JP"/>
        </w:rPr>
      </w:pPr>
      <w:r w:rsidRPr="007545C4">
        <w:rPr>
          <w:rFonts w:ascii="Times New Roman" w:eastAsia="TimesNewRoman" w:hAnsi="Times New Roman" w:cs="Times New Roman"/>
          <w:sz w:val="24"/>
          <w:szCs w:val="24"/>
          <w:lang w:val="en-US" w:eastAsia="ja-JP"/>
        </w:rPr>
        <w:t xml:space="preserve"> 8</w:t>
      </w:r>
      <w:r w:rsidR="005A12FA" w:rsidRPr="005A12FA">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Urtado</w:t>
      </w:r>
      <w:proofErr w:type="spellEnd"/>
      <w:r w:rsidRPr="007545C4">
        <w:rPr>
          <w:rFonts w:ascii="Times New Roman" w:eastAsia="TimesNewRoman" w:hAnsi="Times New Roman" w:cs="Times New Roman"/>
          <w:sz w:val="24"/>
          <w:szCs w:val="24"/>
          <w:lang w:val="en-US" w:eastAsia="ja-JP"/>
        </w:rPr>
        <w:t xml:space="preserve"> K.V., Valerio A.R., </w:t>
      </w:r>
      <w:proofErr w:type="spellStart"/>
      <w:r w:rsidRPr="007545C4">
        <w:rPr>
          <w:rFonts w:ascii="Times New Roman" w:eastAsia="TimesNewRoman" w:hAnsi="Times New Roman" w:cs="Times New Roman"/>
          <w:sz w:val="24"/>
          <w:szCs w:val="24"/>
          <w:lang w:val="en-US" w:eastAsia="ja-JP"/>
        </w:rPr>
        <w:t>Sanches</w:t>
      </w:r>
      <w:proofErr w:type="spellEnd"/>
      <w:r w:rsidRPr="007545C4">
        <w:rPr>
          <w:rFonts w:ascii="Times New Roman" w:eastAsia="TimesNewRoman" w:hAnsi="Times New Roman" w:cs="Times New Roman"/>
          <w:sz w:val="24"/>
          <w:szCs w:val="24"/>
          <w:lang w:val="en-US" w:eastAsia="ja-JP"/>
        </w:rPr>
        <w:t xml:space="preserve"> L.R. </w:t>
      </w:r>
      <w:proofErr w:type="spellStart"/>
      <w:r w:rsidRPr="007545C4">
        <w:rPr>
          <w:rFonts w:ascii="Times New Roman" w:eastAsia="TimesNewRoman" w:hAnsi="Times New Roman" w:cs="Times New Roman"/>
          <w:sz w:val="24"/>
          <w:szCs w:val="24"/>
          <w:lang w:val="en-US" w:eastAsia="ja-JP"/>
        </w:rPr>
        <w:t>Robototekhnicheskaya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sistema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virtual'noi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real'nosti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dlya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obucheniya</w:t>
      </w:r>
      <w:proofErr w:type="spellEnd"/>
      <w:r w:rsidRPr="007545C4">
        <w:rPr>
          <w:rFonts w:ascii="Times New Roman" w:eastAsia="TimesNewRoman" w:hAnsi="Times New Roman" w:cs="Times New Roman"/>
          <w:sz w:val="24"/>
          <w:szCs w:val="24"/>
          <w:lang w:val="en-US" w:eastAsia="ja-JP"/>
        </w:rPr>
        <w:t xml:space="preserve">. V 2010 </w:t>
      </w:r>
      <w:proofErr w:type="spellStart"/>
      <w:r w:rsidRPr="007545C4">
        <w:rPr>
          <w:rFonts w:ascii="Times New Roman" w:eastAsia="TimesNewRoman" w:hAnsi="Times New Roman" w:cs="Times New Roman"/>
          <w:sz w:val="24"/>
          <w:szCs w:val="24"/>
          <w:lang w:val="en-US" w:eastAsia="ja-JP"/>
        </w:rPr>
        <w:t>godu</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na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konferentsii</w:t>
      </w:r>
      <w:proofErr w:type="spellEnd"/>
      <w:r w:rsidRPr="007545C4">
        <w:rPr>
          <w:rFonts w:ascii="Times New Roman" w:eastAsia="TimesNewRoman" w:hAnsi="Times New Roman" w:cs="Times New Roman"/>
          <w:sz w:val="24"/>
          <w:szCs w:val="24"/>
          <w:lang w:val="en-US" w:eastAsia="ja-JP"/>
        </w:rPr>
        <w:t xml:space="preserve"> IEEE po </w:t>
      </w:r>
      <w:proofErr w:type="spellStart"/>
      <w:r w:rsidRPr="007545C4">
        <w:rPr>
          <w:rFonts w:ascii="Times New Roman" w:eastAsia="TimesNewRoman" w:hAnsi="Times New Roman" w:cs="Times New Roman"/>
          <w:sz w:val="24"/>
          <w:szCs w:val="24"/>
          <w:lang w:val="en-US" w:eastAsia="ja-JP"/>
        </w:rPr>
        <w:t>elektronike</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robototekhnike</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avtomobil'noi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mekhanike</w:t>
      </w:r>
      <w:proofErr w:type="spellEnd"/>
      <w:r w:rsidRPr="007545C4">
        <w:rPr>
          <w:rFonts w:ascii="Times New Roman" w:eastAsia="TimesNewRoman" w:hAnsi="Times New Roman" w:cs="Times New Roman"/>
          <w:sz w:val="24"/>
          <w:szCs w:val="24"/>
          <w:lang w:val="en-US" w:eastAsia="ja-JP"/>
        </w:rPr>
        <w:t>; 2010. str. 162-167. DOI:10.1109/CERMA.2010.98</w:t>
      </w:r>
    </w:p>
    <w:p w:rsidR="005A12FA" w:rsidRPr="005A12FA" w:rsidRDefault="005A12FA" w:rsidP="005A12FA">
      <w:pPr>
        <w:spacing w:after="0" w:line="240" w:lineRule="auto"/>
        <w:ind w:left="57" w:firstLine="567"/>
        <w:jc w:val="both"/>
        <w:rPr>
          <w:rFonts w:ascii="Times New Roman" w:eastAsia="TimesNewRoman" w:hAnsi="Times New Roman" w:cs="Times New Roman"/>
          <w:sz w:val="24"/>
          <w:szCs w:val="24"/>
          <w:lang w:val="en-US" w:eastAsia="ja-JP"/>
        </w:rPr>
      </w:pPr>
      <w:r w:rsidRPr="005A12FA">
        <w:rPr>
          <w:rFonts w:ascii="Times New Roman" w:eastAsia="TimesNewRoman" w:hAnsi="Times New Roman" w:cs="Times New Roman"/>
          <w:sz w:val="24"/>
          <w:szCs w:val="24"/>
          <w:lang w:val="en-US" w:eastAsia="ja-JP"/>
        </w:rPr>
        <w:t xml:space="preserve">9. </w:t>
      </w:r>
      <w:proofErr w:type="spellStart"/>
      <w:r w:rsidRPr="005A12FA">
        <w:rPr>
          <w:rFonts w:ascii="Times New Roman" w:eastAsia="TimesNewRoman" w:hAnsi="Times New Roman" w:cs="Times New Roman"/>
          <w:sz w:val="24"/>
          <w:szCs w:val="24"/>
          <w:lang w:val="en-US" w:eastAsia="ja-JP"/>
        </w:rPr>
        <w:t>Prohorov</w:t>
      </w:r>
      <w:proofErr w:type="spellEnd"/>
      <w:r w:rsidRPr="005A12FA">
        <w:rPr>
          <w:rFonts w:ascii="Times New Roman" w:eastAsia="TimesNewRoman" w:hAnsi="Times New Roman" w:cs="Times New Roman"/>
          <w:sz w:val="24"/>
          <w:szCs w:val="24"/>
          <w:lang w:val="en-US" w:eastAsia="ja-JP"/>
        </w:rPr>
        <w:t xml:space="preserve"> A., </w:t>
      </w:r>
      <w:proofErr w:type="spellStart"/>
      <w:r w:rsidRPr="005A12FA">
        <w:rPr>
          <w:rFonts w:ascii="Times New Roman" w:eastAsia="TimesNewRoman" w:hAnsi="Times New Roman" w:cs="Times New Roman"/>
          <w:sz w:val="24"/>
          <w:szCs w:val="24"/>
          <w:lang w:val="en-US" w:eastAsia="ja-JP"/>
        </w:rPr>
        <w:t>Konik</w:t>
      </w:r>
      <w:proofErr w:type="spellEnd"/>
      <w:r w:rsidRPr="005A12FA">
        <w:rPr>
          <w:rFonts w:ascii="Times New Roman" w:eastAsia="TimesNewRoman" w:hAnsi="Times New Roman" w:cs="Times New Roman"/>
          <w:sz w:val="24"/>
          <w:szCs w:val="24"/>
          <w:lang w:val="en-US" w:eastAsia="ja-JP"/>
        </w:rPr>
        <w:t xml:space="preserve"> L. </w:t>
      </w:r>
      <w:proofErr w:type="spellStart"/>
      <w:r w:rsidRPr="005A12FA">
        <w:rPr>
          <w:rFonts w:ascii="Times New Roman" w:eastAsia="TimesNewRoman" w:hAnsi="Times New Roman" w:cs="Times New Roman"/>
          <w:sz w:val="24"/>
          <w:szCs w:val="24"/>
          <w:lang w:val="en-US" w:eastAsia="ja-JP"/>
        </w:rPr>
        <w:t>Cifrovaya</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transformaciya</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analiz</w:t>
      </w:r>
      <w:proofErr w:type="spellEnd"/>
      <w:r w:rsidRPr="005A12FA">
        <w:rPr>
          <w:rFonts w:ascii="Times New Roman" w:eastAsia="TimesNewRoman" w:hAnsi="Times New Roman" w:cs="Times New Roman"/>
          <w:sz w:val="24"/>
          <w:szCs w:val="24"/>
          <w:lang w:val="en-US" w:eastAsia="ja-JP"/>
        </w:rPr>
        <w:t xml:space="preserve">, trendy, </w:t>
      </w:r>
      <w:proofErr w:type="spellStart"/>
      <w:r w:rsidRPr="005A12FA">
        <w:rPr>
          <w:rFonts w:ascii="Times New Roman" w:eastAsia="TimesNewRoman" w:hAnsi="Times New Roman" w:cs="Times New Roman"/>
          <w:sz w:val="24"/>
          <w:szCs w:val="24"/>
          <w:lang w:val="en-US" w:eastAsia="ja-JP"/>
        </w:rPr>
        <w:t>mirovoj</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opyt</w:t>
      </w:r>
      <w:proofErr w:type="spellEnd"/>
      <w:r w:rsidRPr="005A12FA">
        <w:rPr>
          <w:rFonts w:ascii="Times New Roman" w:eastAsia="TimesNewRoman" w:hAnsi="Times New Roman" w:cs="Times New Roman"/>
          <w:sz w:val="24"/>
          <w:szCs w:val="24"/>
          <w:lang w:val="en-US" w:eastAsia="ja-JP"/>
        </w:rPr>
        <w:t xml:space="preserve">. – M.: </w:t>
      </w:r>
      <w:proofErr w:type="spellStart"/>
      <w:r w:rsidRPr="005A12FA">
        <w:rPr>
          <w:rFonts w:ascii="Times New Roman" w:eastAsia="TimesNewRoman" w:hAnsi="Times New Roman" w:cs="Times New Roman"/>
          <w:sz w:val="24"/>
          <w:szCs w:val="24"/>
          <w:lang w:val="en-US" w:eastAsia="ja-JP"/>
        </w:rPr>
        <w:t>Al'yansPrint</w:t>
      </w:r>
      <w:proofErr w:type="spellEnd"/>
      <w:r w:rsidRPr="005A12FA">
        <w:rPr>
          <w:rFonts w:ascii="Times New Roman" w:eastAsia="TimesNewRoman" w:hAnsi="Times New Roman" w:cs="Times New Roman"/>
          <w:sz w:val="24"/>
          <w:szCs w:val="24"/>
          <w:lang w:val="en-US" w:eastAsia="ja-JP"/>
        </w:rPr>
        <w:t>, 2019. – 368 s.</w:t>
      </w:r>
    </w:p>
    <w:p w:rsidR="005A12FA" w:rsidRPr="007545C4" w:rsidRDefault="005A12FA" w:rsidP="005A12FA">
      <w:pPr>
        <w:spacing w:after="0" w:line="240" w:lineRule="auto"/>
        <w:ind w:left="57" w:firstLine="567"/>
        <w:jc w:val="both"/>
        <w:rPr>
          <w:rFonts w:ascii="Times New Roman" w:eastAsia="TimesNewRoman" w:hAnsi="Times New Roman" w:cs="Times New Roman"/>
          <w:sz w:val="24"/>
          <w:szCs w:val="24"/>
          <w:lang w:val="en-US" w:eastAsia="ja-JP"/>
        </w:rPr>
      </w:pPr>
      <w:r w:rsidRPr="005A12FA">
        <w:rPr>
          <w:rFonts w:ascii="Times New Roman" w:eastAsia="TimesNewRoman" w:hAnsi="Times New Roman" w:cs="Times New Roman"/>
          <w:sz w:val="24"/>
          <w:szCs w:val="24"/>
          <w:lang w:val="en-US" w:eastAsia="ja-JP"/>
        </w:rPr>
        <w:t xml:space="preserve">10. </w:t>
      </w:r>
      <w:proofErr w:type="spellStart"/>
      <w:r w:rsidRPr="005A12FA">
        <w:rPr>
          <w:rFonts w:ascii="Times New Roman" w:eastAsia="TimesNewRoman" w:hAnsi="Times New Roman" w:cs="Times New Roman"/>
          <w:sz w:val="24"/>
          <w:szCs w:val="24"/>
          <w:lang w:val="en-US" w:eastAsia="ja-JP"/>
        </w:rPr>
        <w:t>Abdrahmanova</w:t>
      </w:r>
      <w:proofErr w:type="spellEnd"/>
      <w:r w:rsidRPr="005A12FA">
        <w:rPr>
          <w:rFonts w:ascii="Times New Roman" w:eastAsia="TimesNewRoman" w:hAnsi="Times New Roman" w:cs="Times New Roman"/>
          <w:sz w:val="24"/>
          <w:szCs w:val="24"/>
          <w:lang w:val="en-US" w:eastAsia="ja-JP"/>
        </w:rPr>
        <w:t xml:space="preserve"> G.I., </w:t>
      </w:r>
      <w:proofErr w:type="spellStart"/>
      <w:r w:rsidRPr="005A12FA">
        <w:rPr>
          <w:rFonts w:ascii="Times New Roman" w:eastAsia="TimesNewRoman" w:hAnsi="Times New Roman" w:cs="Times New Roman"/>
          <w:sz w:val="24"/>
          <w:szCs w:val="24"/>
          <w:lang w:val="en-US" w:eastAsia="ja-JP"/>
        </w:rPr>
        <w:t>Byhovskij</w:t>
      </w:r>
      <w:proofErr w:type="spellEnd"/>
      <w:r w:rsidRPr="005A12FA">
        <w:rPr>
          <w:rFonts w:ascii="Times New Roman" w:eastAsia="TimesNewRoman" w:hAnsi="Times New Roman" w:cs="Times New Roman"/>
          <w:sz w:val="24"/>
          <w:szCs w:val="24"/>
          <w:lang w:val="en-US" w:eastAsia="ja-JP"/>
        </w:rPr>
        <w:t xml:space="preserve"> K.B., </w:t>
      </w:r>
      <w:proofErr w:type="spellStart"/>
      <w:r w:rsidRPr="005A12FA">
        <w:rPr>
          <w:rFonts w:ascii="Times New Roman" w:eastAsia="TimesNewRoman" w:hAnsi="Times New Roman" w:cs="Times New Roman"/>
          <w:sz w:val="24"/>
          <w:szCs w:val="24"/>
          <w:lang w:val="en-US" w:eastAsia="ja-JP"/>
        </w:rPr>
        <w:t>Veselitskaya</w:t>
      </w:r>
      <w:proofErr w:type="spellEnd"/>
      <w:r w:rsidRPr="005A12FA">
        <w:rPr>
          <w:rFonts w:ascii="Times New Roman" w:eastAsia="TimesNewRoman" w:hAnsi="Times New Roman" w:cs="Times New Roman"/>
          <w:sz w:val="24"/>
          <w:szCs w:val="24"/>
          <w:lang w:val="en-US" w:eastAsia="ja-JP"/>
        </w:rPr>
        <w:t xml:space="preserve"> N.N., </w:t>
      </w:r>
      <w:proofErr w:type="spellStart"/>
      <w:r w:rsidRPr="005A12FA">
        <w:rPr>
          <w:rFonts w:ascii="Times New Roman" w:eastAsia="TimesNewRoman" w:hAnsi="Times New Roman" w:cs="Times New Roman"/>
          <w:sz w:val="24"/>
          <w:szCs w:val="24"/>
          <w:lang w:val="en-US" w:eastAsia="ja-JP"/>
        </w:rPr>
        <w:t>Vishnevskij</w:t>
      </w:r>
      <w:proofErr w:type="spellEnd"/>
      <w:r w:rsidRPr="005A12FA">
        <w:rPr>
          <w:rFonts w:ascii="Times New Roman" w:eastAsia="TimesNewRoman" w:hAnsi="Times New Roman" w:cs="Times New Roman"/>
          <w:sz w:val="24"/>
          <w:szCs w:val="24"/>
          <w:lang w:val="en-US" w:eastAsia="ja-JP"/>
        </w:rPr>
        <w:t xml:space="preserve"> K.O., </w:t>
      </w:r>
      <w:proofErr w:type="spellStart"/>
      <w:r w:rsidRPr="005A12FA">
        <w:rPr>
          <w:rFonts w:ascii="Times New Roman" w:eastAsia="TimesNewRoman" w:hAnsi="Times New Roman" w:cs="Times New Roman"/>
          <w:sz w:val="24"/>
          <w:szCs w:val="24"/>
          <w:lang w:val="en-US" w:eastAsia="ja-JP"/>
        </w:rPr>
        <w:t>Gohberg</w:t>
      </w:r>
      <w:proofErr w:type="spellEnd"/>
      <w:r w:rsidRPr="005A12FA">
        <w:rPr>
          <w:rFonts w:ascii="Times New Roman" w:eastAsia="TimesNewRoman" w:hAnsi="Times New Roman" w:cs="Times New Roman"/>
          <w:sz w:val="24"/>
          <w:szCs w:val="24"/>
          <w:lang w:val="en-US" w:eastAsia="ja-JP"/>
        </w:rPr>
        <w:t xml:space="preserve"> L.M. </w:t>
      </w:r>
      <w:proofErr w:type="spellStart"/>
      <w:r w:rsidRPr="005A12FA">
        <w:rPr>
          <w:rFonts w:ascii="Times New Roman" w:eastAsia="TimesNewRoman" w:hAnsi="Times New Roman" w:cs="Times New Roman"/>
          <w:sz w:val="24"/>
          <w:szCs w:val="24"/>
          <w:lang w:val="en-US" w:eastAsia="ja-JP"/>
        </w:rPr>
        <w:t>Cifrovaya</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transformaciya</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otraslej</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startovye</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usloviya</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i</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prioritety</w:t>
      </w:r>
      <w:proofErr w:type="spellEnd"/>
      <w:r w:rsidRPr="005A12FA">
        <w:rPr>
          <w:rFonts w:ascii="Times New Roman" w:eastAsia="TimesNewRoman" w:hAnsi="Times New Roman" w:cs="Times New Roman"/>
          <w:sz w:val="24"/>
          <w:szCs w:val="24"/>
          <w:lang w:val="en-US" w:eastAsia="ja-JP"/>
        </w:rPr>
        <w:t xml:space="preserve"> // XXII </w:t>
      </w:r>
      <w:proofErr w:type="spellStart"/>
      <w:r w:rsidRPr="005A12FA">
        <w:rPr>
          <w:rFonts w:ascii="Times New Roman" w:eastAsia="TimesNewRoman" w:hAnsi="Times New Roman" w:cs="Times New Roman"/>
          <w:sz w:val="24"/>
          <w:szCs w:val="24"/>
          <w:lang w:val="en-US" w:eastAsia="ja-JP"/>
        </w:rPr>
        <w:t>Mezhdunarodnaya</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nauchnaya</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konferenciya</w:t>
      </w:r>
      <w:proofErr w:type="spellEnd"/>
      <w:r w:rsidRPr="005A12FA">
        <w:rPr>
          <w:rFonts w:ascii="Times New Roman" w:eastAsia="TimesNewRoman" w:hAnsi="Times New Roman" w:cs="Times New Roman"/>
          <w:sz w:val="24"/>
          <w:szCs w:val="24"/>
          <w:lang w:val="en-US" w:eastAsia="ja-JP"/>
        </w:rPr>
        <w:t xml:space="preserve"> po </w:t>
      </w:r>
      <w:proofErr w:type="spellStart"/>
      <w:r w:rsidRPr="005A12FA">
        <w:rPr>
          <w:rFonts w:ascii="Times New Roman" w:eastAsia="TimesNewRoman" w:hAnsi="Times New Roman" w:cs="Times New Roman"/>
          <w:sz w:val="24"/>
          <w:szCs w:val="24"/>
          <w:lang w:val="en-US" w:eastAsia="ja-JP"/>
        </w:rPr>
        <w:t>problemam</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razvitiya</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ekonomiki</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i</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obshchestva</w:t>
      </w:r>
      <w:proofErr w:type="spellEnd"/>
      <w:r w:rsidRPr="005A12FA">
        <w:rPr>
          <w:rFonts w:ascii="Times New Roman" w:eastAsia="TimesNewRoman" w:hAnsi="Times New Roman" w:cs="Times New Roman"/>
          <w:sz w:val="24"/>
          <w:szCs w:val="24"/>
          <w:lang w:val="en-US" w:eastAsia="ja-JP"/>
        </w:rPr>
        <w:t>. – Moskva, 2021 g. – S. 11-16.</w:t>
      </w:r>
    </w:p>
    <w:p w:rsidR="007545C4" w:rsidRDefault="007545C4" w:rsidP="003F7DFF">
      <w:pPr>
        <w:spacing w:after="0" w:line="240" w:lineRule="auto"/>
        <w:ind w:left="57" w:firstLine="567"/>
        <w:jc w:val="center"/>
        <w:rPr>
          <w:rFonts w:ascii="Times New Roman" w:eastAsia="TimesNewRoman" w:hAnsi="Times New Roman" w:cs="Times New Roman"/>
          <w:b/>
          <w:sz w:val="24"/>
          <w:szCs w:val="24"/>
          <w:lang w:val="en-US" w:eastAsia="ja-JP"/>
        </w:rPr>
      </w:pPr>
    </w:p>
    <w:p w:rsidR="007545C4" w:rsidRDefault="007545C4" w:rsidP="003F7DFF">
      <w:pPr>
        <w:spacing w:after="0" w:line="240" w:lineRule="auto"/>
        <w:ind w:firstLine="567"/>
        <w:jc w:val="center"/>
        <w:rPr>
          <w:rFonts w:ascii="Times New Roman" w:eastAsia="TimesNewRoman" w:hAnsi="Times New Roman" w:cs="Times New Roman"/>
          <w:b/>
          <w:sz w:val="24"/>
          <w:szCs w:val="24"/>
          <w:lang w:val="en-US" w:eastAsia="ja-JP"/>
        </w:rPr>
      </w:pPr>
    </w:p>
    <w:p w:rsidR="003F7DFF" w:rsidRPr="003F7DFF" w:rsidRDefault="003F7DFF" w:rsidP="003F7DFF">
      <w:pPr>
        <w:spacing w:after="0" w:line="240" w:lineRule="auto"/>
        <w:ind w:firstLine="567"/>
        <w:jc w:val="center"/>
        <w:rPr>
          <w:rFonts w:ascii="Times New Roman" w:eastAsia="TimesNewRoman" w:hAnsi="Times New Roman" w:cs="Times New Roman"/>
          <w:b/>
          <w:sz w:val="24"/>
          <w:szCs w:val="24"/>
          <w:lang w:val="en-US" w:eastAsia="ja-JP"/>
        </w:rPr>
      </w:pPr>
      <w:r w:rsidRPr="003F7DFF">
        <w:rPr>
          <w:rFonts w:ascii="Times New Roman" w:eastAsia="TimesNewRoman" w:hAnsi="Times New Roman" w:cs="Times New Roman"/>
          <w:b/>
          <w:sz w:val="24"/>
          <w:szCs w:val="24"/>
          <w:lang w:val="en-US" w:eastAsia="ja-JP"/>
        </w:rPr>
        <w:t>АВИАЦИЯЛЫҚ ҚҰРАЛДАРДЫ ЖӨҢДЕУГЕ ОҚЫТУ МЫСАЛЫНДА ОҚУ ҮРДІСІНЕ ЦИФРЛЫҚ ЕГІЗ ТЕХНОЛОГИЯСЫН ЕНГІЗУ</w:t>
      </w:r>
    </w:p>
    <w:p w:rsidR="00E427BD" w:rsidRPr="00F67B17" w:rsidRDefault="00E427BD" w:rsidP="00E427BD">
      <w:pPr>
        <w:spacing w:after="0" w:line="240" w:lineRule="auto"/>
        <w:ind w:firstLine="567"/>
        <w:jc w:val="both"/>
        <w:rPr>
          <w:rFonts w:ascii="Times New Roman" w:eastAsia="TimesNewRoman" w:hAnsi="Times New Roman" w:cs="Times New Roman"/>
          <w:b/>
          <w:i/>
          <w:sz w:val="24"/>
          <w:szCs w:val="24"/>
          <w:lang w:val="en-US" w:eastAsia="ja-JP"/>
        </w:rPr>
      </w:pPr>
    </w:p>
    <w:p w:rsidR="00E427BD" w:rsidRPr="00E427BD" w:rsidRDefault="00C1151A" w:rsidP="00E427BD">
      <w:pPr>
        <w:spacing w:after="0" w:line="240" w:lineRule="auto"/>
        <w:ind w:firstLine="567"/>
        <w:jc w:val="both"/>
        <w:rPr>
          <w:rFonts w:ascii="Times New Roman" w:eastAsia="TimesNewRoman" w:hAnsi="Times New Roman" w:cs="Times New Roman"/>
          <w:i/>
          <w:sz w:val="24"/>
          <w:szCs w:val="24"/>
          <w:lang w:val="en-US" w:eastAsia="ja-JP"/>
        </w:rPr>
      </w:pPr>
      <w:r w:rsidRPr="00A565BD">
        <w:rPr>
          <w:rFonts w:ascii="Times New Roman" w:eastAsia="TimesNewRoman" w:hAnsi="Times New Roman" w:cs="Times New Roman"/>
          <w:b/>
          <w:i/>
          <w:sz w:val="24"/>
          <w:szCs w:val="24"/>
          <w:lang w:eastAsia="ja-JP"/>
        </w:rPr>
        <w:t>А</w:t>
      </w:r>
      <w:r w:rsidR="003F7DFF" w:rsidRPr="00A565BD">
        <w:rPr>
          <w:rFonts w:ascii="Times New Roman" w:eastAsia="TimesNewRoman" w:hAnsi="Times New Roman" w:cs="Times New Roman"/>
          <w:b/>
          <w:i/>
          <w:sz w:val="24"/>
          <w:szCs w:val="24"/>
          <w:lang w:val="kk-KZ" w:eastAsia="ja-JP"/>
        </w:rPr>
        <w:t>ңдатпа</w:t>
      </w:r>
      <w:r w:rsidRPr="00A565BD">
        <w:rPr>
          <w:rFonts w:ascii="Times New Roman" w:eastAsia="TimesNewRoman" w:hAnsi="Times New Roman" w:cs="Times New Roman"/>
          <w:i/>
          <w:sz w:val="24"/>
          <w:szCs w:val="24"/>
          <w:lang w:val="en-US" w:eastAsia="ja-JP"/>
        </w:rPr>
        <w:t xml:space="preserve">. </w:t>
      </w:r>
      <w:r w:rsidR="00E427BD" w:rsidRPr="00E427BD">
        <w:rPr>
          <w:rFonts w:ascii="Times New Roman" w:eastAsia="TimesNewRoman" w:hAnsi="Times New Roman" w:cs="Times New Roman"/>
          <w:i/>
          <w:sz w:val="24"/>
          <w:szCs w:val="24"/>
          <w:lang w:eastAsia="ja-JP"/>
        </w:rPr>
        <w:t>Аннотация</w:t>
      </w:r>
      <w:r w:rsidR="00E427BD" w:rsidRPr="00E427BD">
        <w:rPr>
          <w:rFonts w:ascii="Times New Roman" w:eastAsia="TimesNewRoman" w:hAnsi="Times New Roman" w:cs="Times New Roman"/>
          <w:i/>
          <w:sz w:val="24"/>
          <w:szCs w:val="24"/>
          <w:lang w:val="en-US" w:eastAsia="ja-JP"/>
        </w:rPr>
        <w:t xml:space="preserve">. Digital Twin </w:t>
      </w:r>
      <w:proofErr w:type="spellStart"/>
      <w:r w:rsidR="00E427BD" w:rsidRPr="00E427BD">
        <w:rPr>
          <w:rFonts w:ascii="Times New Roman" w:eastAsia="TimesNewRoman" w:hAnsi="Times New Roman" w:cs="Times New Roman"/>
          <w:i/>
          <w:sz w:val="24"/>
          <w:szCs w:val="24"/>
          <w:lang w:eastAsia="ja-JP"/>
        </w:rPr>
        <w:t>технологиясы</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Оқу</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процесінде</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қабылданады</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Бұл</w:t>
      </w:r>
      <w:proofErr w:type="spellEnd"/>
      <w:r w:rsidR="00E427BD" w:rsidRPr="00E427BD">
        <w:rPr>
          <w:rFonts w:ascii="Times New Roman" w:eastAsia="TimesNewRoman" w:hAnsi="Times New Roman" w:cs="Times New Roman"/>
          <w:i/>
          <w:sz w:val="24"/>
          <w:szCs w:val="24"/>
          <w:lang w:val="en-US" w:eastAsia="ja-JP"/>
        </w:rPr>
        <w:t xml:space="preserve"> </w:t>
      </w:r>
      <w:r w:rsidR="00E427BD" w:rsidRPr="00E427BD">
        <w:rPr>
          <w:rFonts w:ascii="Times New Roman" w:eastAsia="TimesNewRoman" w:hAnsi="Times New Roman" w:cs="Times New Roman"/>
          <w:i/>
          <w:sz w:val="24"/>
          <w:szCs w:val="24"/>
          <w:lang w:eastAsia="ja-JP"/>
        </w:rPr>
        <w:t>процесс</w:t>
      </w:r>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ақпарат</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беруге</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және</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теориялық</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және</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практикалық</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білім</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алуға</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мүлдем</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жаңа</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мүмкіндіктер</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береді</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Бұл</w:t>
      </w:r>
      <w:proofErr w:type="spellEnd"/>
      <w:r w:rsidR="00E427BD" w:rsidRPr="00E427BD">
        <w:rPr>
          <w:rFonts w:ascii="Times New Roman" w:eastAsia="TimesNewRoman" w:hAnsi="Times New Roman" w:cs="Times New Roman"/>
          <w:i/>
          <w:sz w:val="24"/>
          <w:szCs w:val="24"/>
          <w:lang w:val="en-US" w:eastAsia="ja-JP"/>
        </w:rPr>
        <w:t xml:space="preserve"> </w:t>
      </w:r>
      <w:r w:rsidR="00E427BD" w:rsidRPr="00E427BD">
        <w:rPr>
          <w:rFonts w:ascii="Times New Roman" w:eastAsia="TimesNewRoman" w:hAnsi="Times New Roman" w:cs="Times New Roman"/>
          <w:i/>
          <w:sz w:val="24"/>
          <w:szCs w:val="24"/>
          <w:lang w:eastAsia="ja-JP"/>
        </w:rPr>
        <w:t>технология</w:t>
      </w:r>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пайдаланушылардың</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құрылғымен</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өзара</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әрекеттесу</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тәсілін</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толығымен</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өзгертеді</w:t>
      </w:r>
      <w:proofErr w:type="spellEnd"/>
      <w:r w:rsidR="00E427BD" w:rsidRPr="00E427BD">
        <w:rPr>
          <w:rFonts w:ascii="Times New Roman" w:eastAsia="TimesNewRoman" w:hAnsi="Times New Roman" w:cs="Times New Roman"/>
          <w:i/>
          <w:sz w:val="24"/>
          <w:szCs w:val="24"/>
          <w:lang w:val="en-US" w:eastAsia="ja-JP"/>
        </w:rPr>
        <w:t xml:space="preserve">. Digital Twin </w:t>
      </w:r>
      <w:proofErr w:type="spellStart"/>
      <w:r w:rsidR="00E427BD" w:rsidRPr="00E427BD">
        <w:rPr>
          <w:rFonts w:ascii="Times New Roman" w:eastAsia="TimesNewRoman" w:hAnsi="Times New Roman" w:cs="Times New Roman"/>
          <w:i/>
          <w:sz w:val="24"/>
          <w:szCs w:val="24"/>
          <w:lang w:eastAsia="ja-JP"/>
        </w:rPr>
        <w:t>технологиясы</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оларға</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тәжірибе</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жасауға</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және</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батыл</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инновациялық</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қолданбаларды</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немесе</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прототиптерді</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ойлап</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табуға</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еркіндік</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береді</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Әуе</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кемелерін</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жөндеу</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саласында</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оқыту</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процесі</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күрделі</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және</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қымбат</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Тиімді</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білім</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алу</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үшін</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жаңа</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білім</w:t>
      </w:r>
      <w:proofErr w:type="spellEnd"/>
      <w:r w:rsidR="00E427BD" w:rsidRPr="00E427BD">
        <w:rPr>
          <w:rFonts w:ascii="Times New Roman" w:eastAsia="TimesNewRoman" w:hAnsi="Times New Roman" w:cs="Times New Roman"/>
          <w:i/>
          <w:sz w:val="24"/>
          <w:szCs w:val="24"/>
          <w:lang w:val="en-US" w:eastAsia="ja-JP"/>
        </w:rPr>
        <w:t xml:space="preserve"> </w:t>
      </w:r>
      <w:r w:rsidR="00E427BD" w:rsidRPr="00E427BD">
        <w:rPr>
          <w:rFonts w:ascii="Times New Roman" w:eastAsia="TimesNewRoman" w:hAnsi="Times New Roman" w:cs="Times New Roman"/>
          <w:i/>
          <w:sz w:val="24"/>
          <w:szCs w:val="24"/>
          <w:lang w:eastAsia="ja-JP"/>
        </w:rPr>
        <w:t>беру</w:t>
      </w:r>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құралдары</w:t>
      </w:r>
      <w:proofErr w:type="spellEnd"/>
      <w:r w:rsidR="00E427BD" w:rsidRPr="00E427BD">
        <w:rPr>
          <w:rFonts w:ascii="Times New Roman" w:eastAsia="TimesNewRoman" w:hAnsi="Times New Roman" w:cs="Times New Roman"/>
          <w:i/>
          <w:sz w:val="24"/>
          <w:szCs w:val="24"/>
          <w:lang w:val="en-US" w:eastAsia="ja-JP"/>
        </w:rPr>
        <w:t xml:space="preserve"> </w:t>
      </w:r>
      <w:r w:rsidR="00E427BD" w:rsidRPr="00E427BD">
        <w:rPr>
          <w:rFonts w:ascii="Times New Roman" w:eastAsia="TimesNewRoman" w:hAnsi="Times New Roman" w:cs="Times New Roman"/>
          <w:i/>
          <w:sz w:val="24"/>
          <w:szCs w:val="24"/>
          <w:lang w:eastAsia="ja-JP"/>
        </w:rPr>
        <w:t>мен</w:t>
      </w:r>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технологияларын</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енгізу</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қажет</w:t>
      </w:r>
      <w:proofErr w:type="spellEnd"/>
      <w:r w:rsidR="00E427BD" w:rsidRPr="00E427BD">
        <w:rPr>
          <w:rFonts w:ascii="Times New Roman" w:eastAsia="TimesNewRoman" w:hAnsi="Times New Roman" w:cs="Times New Roman"/>
          <w:i/>
          <w:sz w:val="24"/>
          <w:szCs w:val="24"/>
          <w:lang w:val="en-US" w:eastAsia="ja-JP"/>
        </w:rPr>
        <w:t xml:space="preserve">. DT </w:t>
      </w:r>
      <w:proofErr w:type="spellStart"/>
      <w:r w:rsidR="00E427BD" w:rsidRPr="00E427BD">
        <w:rPr>
          <w:rFonts w:ascii="Times New Roman" w:eastAsia="TimesNewRoman" w:hAnsi="Times New Roman" w:cs="Times New Roman"/>
          <w:i/>
          <w:sz w:val="24"/>
          <w:szCs w:val="24"/>
          <w:lang w:eastAsia="ja-JP"/>
        </w:rPr>
        <w:t>технологиясы</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өзінің</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артықшылықтарына</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байланысты</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ғылыми</w:t>
      </w:r>
      <w:proofErr w:type="spellEnd"/>
      <w:r w:rsidR="00E427BD" w:rsidRPr="00E427BD">
        <w:rPr>
          <w:rFonts w:ascii="Times New Roman" w:eastAsia="TimesNewRoman" w:hAnsi="Times New Roman" w:cs="Times New Roman"/>
          <w:i/>
          <w:sz w:val="24"/>
          <w:szCs w:val="24"/>
          <w:lang w:val="en-US" w:eastAsia="ja-JP"/>
        </w:rPr>
        <w:t>-</w:t>
      </w:r>
      <w:proofErr w:type="spellStart"/>
      <w:r w:rsidR="00E427BD" w:rsidRPr="00E427BD">
        <w:rPr>
          <w:rFonts w:ascii="Times New Roman" w:eastAsia="TimesNewRoman" w:hAnsi="Times New Roman" w:cs="Times New Roman"/>
          <w:i/>
          <w:sz w:val="24"/>
          <w:szCs w:val="24"/>
          <w:lang w:eastAsia="ja-JP"/>
        </w:rPr>
        <w:t>зерттеу</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өндірістік</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және</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білім</w:t>
      </w:r>
      <w:proofErr w:type="spellEnd"/>
      <w:r w:rsidR="00E427BD" w:rsidRPr="00E427BD">
        <w:rPr>
          <w:rFonts w:ascii="Times New Roman" w:eastAsia="TimesNewRoman" w:hAnsi="Times New Roman" w:cs="Times New Roman"/>
          <w:i/>
          <w:sz w:val="24"/>
          <w:szCs w:val="24"/>
          <w:lang w:val="en-US" w:eastAsia="ja-JP"/>
        </w:rPr>
        <w:t xml:space="preserve"> </w:t>
      </w:r>
      <w:r w:rsidR="00E427BD" w:rsidRPr="00E427BD">
        <w:rPr>
          <w:rFonts w:ascii="Times New Roman" w:eastAsia="TimesNewRoman" w:hAnsi="Times New Roman" w:cs="Times New Roman"/>
          <w:i/>
          <w:sz w:val="24"/>
          <w:szCs w:val="24"/>
          <w:lang w:eastAsia="ja-JP"/>
        </w:rPr>
        <w:t>беру</w:t>
      </w:r>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салаларында</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кеңінен</w:t>
      </w:r>
      <w:proofErr w:type="spellEnd"/>
      <w:r w:rsidR="00E427BD" w:rsidRPr="00E427BD">
        <w:rPr>
          <w:rFonts w:ascii="Times New Roman" w:eastAsia="TimesNewRoman" w:hAnsi="Times New Roman" w:cs="Times New Roman"/>
          <w:i/>
          <w:sz w:val="24"/>
          <w:szCs w:val="24"/>
          <w:lang w:val="en-US" w:eastAsia="ja-JP"/>
        </w:rPr>
        <w:t xml:space="preserve"> </w:t>
      </w:r>
      <w:proofErr w:type="spellStart"/>
      <w:r w:rsidR="00E427BD" w:rsidRPr="00E427BD">
        <w:rPr>
          <w:rFonts w:ascii="Times New Roman" w:eastAsia="TimesNewRoman" w:hAnsi="Times New Roman" w:cs="Times New Roman"/>
          <w:i/>
          <w:sz w:val="24"/>
          <w:szCs w:val="24"/>
          <w:lang w:eastAsia="ja-JP"/>
        </w:rPr>
        <w:t>қолданылады</w:t>
      </w:r>
      <w:proofErr w:type="spellEnd"/>
      <w:r w:rsidR="00E427BD" w:rsidRPr="00E427BD">
        <w:rPr>
          <w:rFonts w:ascii="Times New Roman" w:eastAsia="TimesNewRoman" w:hAnsi="Times New Roman" w:cs="Times New Roman"/>
          <w:i/>
          <w:sz w:val="24"/>
          <w:szCs w:val="24"/>
          <w:lang w:val="en-US" w:eastAsia="ja-JP"/>
        </w:rPr>
        <w:t>.</w:t>
      </w:r>
    </w:p>
    <w:p w:rsidR="00E427BD" w:rsidRDefault="00E427BD" w:rsidP="00E427BD">
      <w:pPr>
        <w:spacing w:after="0" w:line="240" w:lineRule="auto"/>
        <w:ind w:firstLine="567"/>
        <w:jc w:val="both"/>
        <w:rPr>
          <w:rFonts w:ascii="Times New Roman" w:eastAsia="TimesNewRoman" w:hAnsi="Times New Roman" w:cs="Times New Roman"/>
          <w:i/>
          <w:sz w:val="24"/>
          <w:szCs w:val="24"/>
          <w:lang w:val="en-US" w:eastAsia="ja-JP"/>
        </w:rPr>
      </w:pPr>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Мақаланың</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мақсаты</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авиациялық</w:t>
      </w:r>
      <w:proofErr w:type="spellEnd"/>
      <w:r w:rsidRPr="00E427BD">
        <w:rPr>
          <w:rFonts w:ascii="Times New Roman" w:eastAsia="TimesNewRoman" w:hAnsi="Times New Roman" w:cs="Times New Roman"/>
          <w:i/>
          <w:sz w:val="24"/>
          <w:szCs w:val="24"/>
          <w:lang w:val="en-US" w:eastAsia="ja-JP"/>
        </w:rPr>
        <w:t xml:space="preserve"> </w:t>
      </w:r>
      <w:r w:rsidRPr="00E427BD">
        <w:rPr>
          <w:rFonts w:ascii="Times New Roman" w:eastAsia="TimesNewRoman" w:hAnsi="Times New Roman" w:cs="Times New Roman"/>
          <w:i/>
          <w:sz w:val="24"/>
          <w:szCs w:val="24"/>
          <w:lang w:eastAsia="ja-JP"/>
        </w:rPr>
        <w:t>техника</w:t>
      </w:r>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агрегаттарын</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жөндеу</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мысалында</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оқыту</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бағдарламалық</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құралының</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тетігін</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әзірлеуге</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көзқарас</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болып</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табылады</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Бағдарламалық</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жасақтама</w:t>
      </w:r>
      <w:proofErr w:type="spellEnd"/>
      <w:r w:rsidRPr="00E427BD">
        <w:rPr>
          <w:rFonts w:ascii="Times New Roman" w:eastAsia="TimesNewRoman" w:hAnsi="Times New Roman" w:cs="Times New Roman"/>
          <w:i/>
          <w:sz w:val="24"/>
          <w:szCs w:val="24"/>
          <w:lang w:val="en-US" w:eastAsia="ja-JP"/>
        </w:rPr>
        <w:t xml:space="preserve"> DT </w:t>
      </w:r>
      <w:proofErr w:type="spellStart"/>
      <w:r w:rsidRPr="00E427BD">
        <w:rPr>
          <w:rFonts w:ascii="Times New Roman" w:eastAsia="TimesNewRoman" w:hAnsi="Times New Roman" w:cs="Times New Roman"/>
          <w:i/>
          <w:sz w:val="24"/>
          <w:szCs w:val="24"/>
          <w:lang w:eastAsia="ja-JP"/>
        </w:rPr>
        <w:t>және</w:t>
      </w:r>
      <w:proofErr w:type="spellEnd"/>
      <w:r w:rsidRPr="00E427BD">
        <w:rPr>
          <w:rFonts w:ascii="Times New Roman" w:eastAsia="TimesNewRoman" w:hAnsi="Times New Roman" w:cs="Times New Roman"/>
          <w:i/>
          <w:sz w:val="24"/>
          <w:szCs w:val="24"/>
          <w:lang w:val="en-US" w:eastAsia="ja-JP"/>
        </w:rPr>
        <w:t xml:space="preserve"> 3D </w:t>
      </w:r>
      <w:proofErr w:type="spellStart"/>
      <w:r w:rsidRPr="00E427BD">
        <w:rPr>
          <w:rFonts w:ascii="Times New Roman" w:eastAsia="TimesNewRoman" w:hAnsi="Times New Roman" w:cs="Times New Roman"/>
          <w:i/>
          <w:sz w:val="24"/>
          <w:szCs w:val="24"/>
          <w:lang w:eastAsia="ja-JP"/>
        </w:rPr>
        <w:t>модельдеу</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технологиялары</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арқылы</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жүзеге</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асырылады</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және</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оқу</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процесіне</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енгізу</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кезінде</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оның</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тиімділігін</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бағалау</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Демонстрациялық</w:t>
      </w:r>
      <w:proofErr w:type="spellEnd"/>
      <w:r w:rsidRPr="00E427BD">
        <w:rPr>
          <w:rFonts w:ascii="Times New Roman" w:eastAsia="TimesNewRoman" w:hAnsi="Times New Roman" w:cs="Times New Roman"/>
          <w:i/>
          <w:sz w:val="24"/>
          <w:szCs w:val="24"/>
          <w:lang w:val="en-US" w:eastAsia="ja-JP"/>
        </w:rPr>
        <w:t xml:space="preserve"> DT-</w:t>
      </w:r>
      <w:proofErr w:type="spellStart"/>
      <w:r w:rsidRPr="00E427BD">
        <w:rPr>
          <w:rFonts w:ascii="Times New Roman" w:eastAsia="TimesNewRoman" w:hAnsi="Times New Roman" w:cs="Times New Roman"/>
          <w:i/>
          <w:sz w:val="24"/>
          <w:szCs w:val="24"/>
          <w:lang w:eastAsia="ja-JP"/>
        </w:rPr>
        <w:t>дің</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мультимедиялық</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бағдарламалық</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өнімдерге</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қарағанда</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артықшылығы</w:t>
      </w:r>
      <w:proofErr w:type="spellEnd"/>
      <w:r w:rsidRPr="00E427BD">
        <w:rPr>
          <w:rFonts w:ascii="Times New Roman" w:eastAsia="TimesNewRoman" w:hAnsi="Times New Roman" w:cs="Times New Roman"/>
          <w:i/>
          <w:sz w:val="24"/>
          <w:szCs w:val="24"/>
          <w:lang w:val="en-US" w:eastAsia="ja-JP"/>
        </w:rPr>
        <w:t>-</w:t>
      </w:r>
      <w:proofErr w:type="spellStart"/>
      <w:r w:rsidRPr="00E427BD">
        <w:rPr>
          <w:rFonts w:ascii="Times New Roman" w:eastAsia="TimesNewRoman" w:hAnsi="Times New Roman" w:cs="Times New Roman"/>
          <w:i/>
          <w:sz w:val="24"/>
          <w:szCs w:val="24"/>
          <w:lang w:eastAsia="ja-JP"/>
        </w:rPr>
        <w:t>ақпаратты</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көрсету</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кезінде</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шынайылықтың</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жоғары</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деңгейі</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Алынған</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оқу</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құралы</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сол</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салаларда</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оқу</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процесінде</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практикалық</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дағдыларды</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алуға</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мүмкіндік</w:t>
      </w:r>
      <w:proofErr w:type="spellEnd"/>
      <w:r w:rsidRPr="00E427BD">
        <w:rPr>
          <w:rFonts w:ascii="Times New Roman" w:eastAsia="TimesNewRoman" w:hAnsi="Times New Roman" w:cs="Times New Roman"/>
          <w:i/>
          <w:sz w:val="24"/>
          <w:szCs w:val="24"/>
          <w:lang w:val="en-US" w:eastAsia="ja-JP"/>
        </w:rPr>
        <w:t xml:space="preserve"> </w:t>
      </w:r>
      <w:proofErr w:type="spellStart"/>
      <w:r w:rsidRPr="00E427BD">
        <w:rPr>
          <w:rFonts w:ascii="Times New Roman" w:eastAsia="TimesNewRoman" w:hAnsi="Times New Roman" w:cs="Times New Roman"/>
          <w:i/>
          <w:sz w:val="24"/>
          <w:szCs w:val="24"/>
          <w:lang w:eastAsia="ja-JP"/>
        </w:rPr>
        <w:t>береді</w:t>
      </w:r>
      <w:proofErr w:type="spellEnd"/>
      <w:r w:rsidRPr="00E427BD">
        <w:rPr>
          <w:rFonts w:ascii="Times New Roman" w:eastAsia="TimesNewRoman" w:hAnsi="Times New Roman" w:cs="Times New Roman"/>
          <w:i/>
          <w:sz w:val="24"/>
          <w:szCs w:val="24"/>
          <w:lang w:val="en-US" w:eastAsia="ja-JP"/>
        </w:rPr>
        <w:t xml:space="preserve">. </w:t>
      </w:r>
    </w:p>
    <w:p w:rsidR="003F7DFF" w:rsidRPr="00F67B17" w:rsidRDefault="003F7DFF" w:rsidP="00E427BD">
      <w:pPr>
        <w:spacing w:after="0" w:line="240" w:lineRule="auto"/>
        <w:ind w:firstLine="567"/>
        <w:jc w:val="both"/>
        <w:rPr>
          <w:rFonts w:ascii="Times New Roman" w:eastAsia="TimesNewRoman" w:hAnsi="Times New Roman" w:cs="Times New Roman"/>
          <w:i/>
          <w:sz w:val="24"/>
          <w:szCs w:val="24"/>
          <w:lang w:val="kk-KZ" w:eastAsia="ja-JP"/>
        </w:rPr>
      </w:pPr>
      <w:proofErr w:type="spellStart"/>
      <w:r w:rsidRPr="00A565BD">
        <w:rPr>
          <w:rFonts w:ascii="Times New Roman" w:eastAsia="TimesNewRoman" w:hAnsi="Times New Roman" w:cs="Times New Roman"/>
          <w:b/>
          <w:i/>
          <w:sz w:val="24"/>
          <w:szCs w:val="24"/>
          <w:lang w:eastAsia="ja-JP"/>
        </w:rPr>
        <w:t>Түйін</w:t>
      </w:r>
      <w:proofErr w:type="spellEnd"/>
      <w:r w:rsidRPr="00A565BD">
        <w:rPr>
          <w:rFonts w:ascii="Times New Roman" w:eastAsia="TimesNewRoman" w:hAnsi="Times New Roman" w:cs="Times New Roman"/>
          <w:b/>
          <w:i/>
          <w:sz w:val="24"/>
          <w:szCs w:val="24"/>
          <w:lang w:val="en-US" w:eastAsia="ja-JP"/>
        </w:rPr>
        <w:t xml:space="preserve"> </w:t>
      </w:r>
      <w:proofErr w:type="spellStart"/>
      <w:r w:rsidRPr="00A565BD">
        <w:rPr>
          <w:rFonts w:ascii="Times New Roman" w:eastAsia="TimesNewRoman" w:hAnsi="Times New Roman" w:cs="Times New Roman"/>
          <w:b/>
          <w:i/>
          <w:sz w:val="24"/>
          <w:szCs w:val="24"/>
          <w:lang w:eastAsia="ja-JP"/>
        </w:rPr>
        <w:t>сөздер</w:t>
      </w:r>
      <w:proofErr w:type="spellEnd"/>
      <w:r w:rsidRPr="00A565BD">
        <w:rPr>
          <w:rFonts w:ascii="Times New Roman" w:eastAsia="TimesNewRoman" w:hAnsi="Times New Roman" w:cs="Times New Roman"/>
          <w:i/>
          <w:sz w:val="24"/>
          <w:szCs w:val="24"/>
          <w:lang w:val="en-US" w:eastAsia="ja-JP"/>
        </w:rPr>
        <w:t xml:space="preserve">: </w:t>
      </w:r>
      <w:proofErr w:type="spellStart"/>
      <w:r w:rsidRPr="00A565BD">
        <w:rPr>
          <w:rFonts w:ascii="Times New Roman" w:eastAsia="TimesNewRoman" w:hAnsi="Times New Roman" w:cs="Times New Roman"/>
          <w:i/>
          <w:sz w:val="24"/>
          <w:szCs w:val="24"/>
          <w:lang w:eastAsia="ja-JP"/>
        </w:rPr>
        <w:t>аралық</w:t>
      </w:r>
      <w:proofErr w:type="spellEnd"/>
      <w:r w:rsidRPr="00A565BD">
        <w:rPr>
          <w:rFonts w:ascii="Times New Roman" w:eastAsia="TimesNewRoman" w:hAnsi="Times New Roman" w:cs="Times New Roman"/>
          <w:i/>
          <w:sz w:val="24"/>
          <w:szCs w:val="24"/>
          <w:lang w:val="en-US" w:eastAsia="ja-JP"/>
        </w:rPr>
        <w:t xml:space="preserve"> </w:t>
      </w:r>
      <w:proofErr w:type="spellStart"/>
      <w:r w:rsidRPr="00A565BD">
        <w:rPr>
          <w:rFonts w:ascii="Times New Roman" w:eastAsia="TimesNewRoman" w:hAnsi="Times New Roman" w:cs="Times New Roman"/>
          <w:i/>
          <w:sz w:val="24"/>
          <w:szCs w:val="24"/>
          <w:lang w:eastAsia="ja-JP"/>
        </w:rPr>
        <w:t>қайталау</w:t>
      </w:r>
      <w:proofErr w:type="spellEnd"/>
      <w:r w:rsidRPr="00A565BD">
        <w:rPr>
          <w:rFonts w:ascii="Times New Roman" w:eastAsia="TimesNewRoman" w:hAnsi="Times New Roman" w:cs="Times New Roman"/>
          <w:i/>
          <w:sz w:val="24"/>
          <w:szCs w:val="24"/>
          <w:lang w:val="en-US" w:eastAsia="ja-JP"/>
        </w:rPr>
        <w:t xml:space="preserve"> </w:t>
      </w:r>
      <w:proofErr w:type="spellStart"/>
      <w:r w:rsidRPr="00A565BD">
        <w:rPr>
          <w:rFonts w:ascii="Times New Roman" w:eastAsia="TimesNewRoman" w:hAnsi="Times New Roman" w:cs="Times New Roman"/>
          <w:i/>
          <w:sz w:val="24"/>
          <w:szCs w:val="24"/>
          <w:lang w:eastAsia="ja-JP"/>
        </w:rPr>
        <w:t>әдісі</w:t>
      </w:r>
      <w:proofErr w:type="spellEnd"/>
      <w:r w:rsidRPr="00A565BD">
        <w:rPr>
          <w:rFonts w:ascii="Times New Roman" w:eastAsia="TimesNewRoman" w:hAnsi="Times New Roman" w:cs="Times New Roman"/>
          <w:i/>
          <w:sz w:val="24"/>
          <w:szCs w:val="24"/>
          <w:lang w:val="en-US" w:eastAsia="ja-JP"/>
        </w:rPr>
        <w:t xml:space="preserve">, Digital Twin (DT), </w:t>
      </w:r>
      <w:proofErr w:type="spellStart"/>
      <w:r w:rsidRPr="00A565BD">
        <w:rPr>
          <w:rFonts w:ascii="Times New Roman" w:eastAsia="TimesNewRoman" w:hAnsi="Times New Roman" w:cs="Times New Roman"/>
          <w:i/>
          <w:sz w:val="24"/>
          <w:szCs w:val="24"/>
          <w:lang w:eastAsia="ja-JP"/>
        </w:rPr>
        <w:t>оқыту</w:t>
      </w:r>
      <w:proofErr w:type="spellEnd"/>
      <w:r w:rsidRPr="00A565BD">
        <w:rPr>
          <w:rFonts w:ascii="Times New Roman" w:eastAsia="TimesNewRoman" w:hAnsi="Times New Roman" w:cs="Times New Roman"/>
          <w:i/>
          <w:sz w:val="24"/>
          <w:szCs w:val="24"/>
          <w:lang w:val="en-US" w:eastAsia="ja-JP"/>
        </w:rPr>
        <w:t xml:space="preserve"> </w:t>
      </w:r>
      <w:proofErr w:type="spellStart"/>
      <w:r w:rsidRPr="00A565BD">
        <w:rPr>
          <w:rFonts w:ascii="Times New Roman" w:eastAsia="TimesNewRoman" w:hAnsi="Times New Roman" w:cs="Times New Roman"/>
          <w:i/>
          <w:sz w:val="24"/>
          <w:szCs w:val="24"/>
          <w:lang w:eastAsia="ja-JP"/>
        </w:rPr>
        <w:t>бағдарламалық</w:t>
      </w:r>
      <w:proofErr w:type="spellEnd"/>
      <w:r w:rsidRPr="00A565BD">
        <w:rPr>
          <w:rFonts w:ascii="Times New Roman" w:eastAsia="TimesNewRoman" w:hAnsi="Times New Roman" w:cs="Times New Roman"/>
          <w:i/>
          <w:sz w:val="24"/>
          <w:szCs w:val="24"/>
          <w:lang w:val="en-US" w:eastAsia="ja-JP"/>
        </w:rPr>
        <w:t xml:space="preserve"> </w:t>
      </w:r>
      <w:proofErr w:type="spellStart"/>
      <w:r w:rsidRPr="00A565BD">
        <w:rPr>
          <w:rFonts w:ascii="Times New Roman" w:eastAsia="TimesNewRoman" w:hAnsi="Times New Roman" w:cs="Times New Roman"/>
          <w:i/>
          <w:sz w:val="24"/>
          <w:szCs w:val="24"/>
          <w:lang w:eastAsia="ja-JP"/>
        </w:rPr>
        <w:t>құралы</w:t>
      </w:r>
      <w:proofErr w:type="spellEnd"/>
      <w:r w:rsidRPr="00A565BD">
        <w:rPr>
          <w:rFonts w:ascii="Times New Roman" w:eastAsia="TimesNewRoman" w:hAnsi="Times New Roman" w:cs="Times New Roman"/>
          <w:i/>
          <w:sz w:val="24"/>
          <w:szCs w:val="24"/>
          <w:lang w:val="en-US" w:eastAsia="ja-JP"/>
        </w:rPr>
        <w:t xml:space="preserve">, 3D </w:t>
      </w:r>
      <w:proofErr w:type="spellStart"/>
      <w:r w:rsidRPr="00E427BD">
        <w:rPr>
          <w:rFonts w:ascii="Times New Roman" w:eastAsia="TimesNewRoman" w:hAnsi="Times New Roman" w:cs="Times New Roman"/>
          <w:i/>
          <w:sz w:val="24"/>
          <w:szCs w:val="24"/>
          <w:lang w:eastAsia="ja-JP"/>
        </w:rPr>
        <w:t>моделі</w:t>
      </w:r>
      <w:proofErr w:type="spellEnd"/>
      <w:r w:rsidR="00E427BD">
        <w:rPr>
          <w:rFonts w:ascii="Times New Roman" w:eastAsia="TimesNewRoman" w:hAnsi="Times New Roman" w:cs="Times New Roman"/>
          <w:i/>
          <w:sz w:val="24"/>
          <w:szCs w:val="24"/>
          <w:lang w:val="kk-KZ" w:eastAsia="ja-JP"/>
        </w:rPr>
        <w:t xml:space="preserve">, </w:t>
      </w:r>
      <w:proofErr w:type="spellStart"/>
      <w:r w:rsidR="00E427BD" w:rsidRPr="00E427BD">
        <w:rPr>
          <w:rStyle w:val="ezkurwreuab5ozgtqnkl"/>
          <w:rFonts w:ascii="Times New Roman" w:hAnsi="Times New Roman" w:cs="Times New Roman"/>
          <w:i/>
        </w:rPr>
        <w:t>сандық</w:t>
      </w:r>
      <w:proofErr w:type="spellEnd"/>
      <w:r w:rsidR="00E427BD" w:rsidRPr="00E427BD">
        <w:rPr>
          <w:rFonts w:ascii="Times New Roman" w:hAnsi="Times New Roman" w:cs="Times New Roman"/>
          <w:i/>
          <w:lang w:val="en-US"/>
        </w:rPr>
        <w:t xml:space="preserve"> </w:t>
      </w:r>
      <w:proofErr w:type="spellStart"/>
      <w:r w:rsidR="00E427BD" w:rsidRPr="00E427BD">
        <w:rPr>
          <w:rStyle w:val="ezkurwreuab5ozgtqnkl"/>
          <w:rFonts w:ascii="Times New Roman" w:hAnsi="Times New Roman" w:cs="Times New Roman"/>
          <w:i/>
        </w:rPr>
        <w:t>егіздер</w:t>
      </w:r>
      <w:proofErr w:type="spellEnd"/>
      <w:r w:rsidR="00E427BD" w:rsidRPr="00E427BD">
        <w:rPr>
          <w:rStyle w:val="ezkurwreuab5ozgtqnkl"/>
          <w:rFonts w:ascii="Times New Roman" w:hAnsi="Times New Roman" w:cs="Times New Roman"/>
          <w:i/>
          <w:lang w:val="en-US"/>
        </w:rPr>
        <w:t>,</w:t>
      </w:r>
      <w:r w:rsidR="00E427BD" w:rsidRPr="00E427BD">
        <w:rPr>
          <w:rFonts w:ascii="Times New Roman" w:hAnsi="Times New Roman" w:cs="Times New Roman"/>
          <w:i/>
          <w:lang w:val="en-US"/>
        </w:rPr>
        <w:t xml:space="preserve"> </w:t>
      </w:r>
      <w:proofErr w:type="spellStart"/>
      <w:r w:rsidR="00E427BD" w:rsidRPr="00E427BD">
        <w:rPr>
          <w:rStyle w:val="ezkurwreuab5ozgtqnkl"/>
          <w:rFonts w:ascii="Times New Roman" w:hAnsi="Times New Roman" w:cs="Times New Roman"/>
          <w:i/>
        </w:rPr>
        <w:t>қондырғы</w:t>
      </w:r>
      <w:proofErr w:type="spellEnd"/>
      <w:r w:rsidR="00F67B17">
        <w:rPr>
          <w:rStyle w:val="ezkurwreuab5ozgtqnkl"/>
          <w:rFonts w:ascii="Times New Roman" w:hAnsi="Times New Roman" w:cs="Times New Roman"/>
          <w:i/>
          <w:lang w:val="kk-KZ"/>
        </w:rPr>
        <w:t>, технология.</w:t>
      </w:r>
    </w:p>
    <w:p w:rsidR="00E427BD" w:rsidRDefault="00E427BD" w:rsidP="003F7DFF">
      <w:pPr>
        <w:spacing w:after="0" w:line="240" w:lineRule="auto"/>
        <w:ind w:firstLine="567"/>
        <w:jc w:val="both"/>
        <w:rPr>
          <w:rFonts w:ascii="Times New Roman" w:eastAsia="TimesNewRoman" w:hAnsi="Times New Roman" w:cs="Times New Roman"/>
          <w:i/>
          <w:sz w:val="24"/>
          <w:szCs w:val="24"/>
          <w:lang w:val="en-US" w:eastAsia="ja-JP"/>
        </w:rPr>
      </w:pPr>
    </w:p>
    <w:p w:rsidR="003F7DFF" w:rsidRPr="00863CC7" w:rsidRDefault="003F7DFF" w:rsidP="003F7DFF">
      <w:pPr>
        <w:spacing w:after="0" w:line="240" w:lineRule="auto"/>
        <w:ind w:firstLine="567"/>
        <w:jc w:val="both"/>
        <w:rPr>
          <w:rFonts w:ascii="Times New Roman" w:eastAsia="TimesNewRoman" w:hAnsi="Times New Roman" w:cs="Times New Roman"/>
          <w:sz w:val="24"/>
          <w:szCs w:val="24"/>
          <w:lang w:val="en-US" w:eastAsia="ja-JP"/>
        </w:rPr>
      </w:pPr>
    </w:p>
    <w:p w:rsidR="002B4EFB" w:rsidRPr="002B4EFB" w:rsidRDefault="003F7DFF" w:rsidP="003F7DFF">
      <w:pPr>
        <w:tabs>
          <w:tab w:val="left" w:pos="975"/>
        </w:tabs>
        <w:spacing w:after="0" w:line="240" w:lineRule="auto"/>
        <w:ind w:firstLine="567"/>
        <w:jc w:val="center"/>
        <w:rPr>
          <w:rFonts w:ascii="Times New Roman" w:eastAsia="Calibri" w:hAnsi="Times New Roman" w:cs="Times New Roman"/>
          <w:sz w:val="24"/>
          <w:szCs w:val="24"/>
          <w:lang w:val="en-US"/>
        </w:rPr>
      </w:pPr>
      <w:r w:rsidRPr="003F7DFF">
        <w:rPr>
          <w:rFonts w:ascii="Times New Roman" w:eastAsia="Calibri" w:hAnsi="Times New Roman" w:cs="Times New Roman"/>
          <w:b/>
          <w:sz w:val="24"/>
          <w:szCs w:val="24"/>
          <w:lang w:val="en-US"/>
        </w:rPr>
        <w:t>INTRODUCTION OF DIGITAL TWIN TECHNOLOGY IN THE EDUCATIONAL PROCESS ON THE EXAMPLE OF TRAINING TO REPAIR AVIATION EQUIPMENT UNITS</w:t>
      </w:r>
    </w:p>
    <w:p w:rsidR="00E427BD" w:rsidRDefault="00E427BD" w:rsidP="003F7DFF">
      <w:pPr>
        <w:tabs>
          <w:tab w:val="left" w:pos="975"/>
        </w:tabs>
        <w:spacing w:after="0" w:line="240" w:lineRule="auto"/>
        <w:ind w:firstLine="567"/>
        <w:jc w:val="both"/>
        <w:rPr>
          <w:rFonts w:ascii="Times New Roman" w:eastAsia="Calibri" w:hAnsi="Times New Roman" w:cs="Times New Roman"/>
          <w:b/>
          <w:i/>
          <w:sz w:val="24"/>
          <w:szCs w:val="24"/>
          <w:lang w:val="en-US"/>
        </w:rPr>
      </w:pPr>
    </w:p>
    <w:p w:rsidR="00E427BD" w:rsidRPr="00E427BD" w:rsidRDefault="00E427BD" w:rsidP="00E427BD">
      <w:pPr>
        <w:tabs>
          <w:tab w:val="left" w:pos="975"/>
        </w:tabs>
        <w:spacing w:after="0" w:line="240" w:lineRule="auto"/>
        <w:ind w:firstLine="567"/>
        <w:jc w:val="both"/>
        <w:rPr>
          <w:rFonts w:ascii="Times New Roman" w:eastAsia="Calibri" w:hAnsi="Times New Roman" w:cs="Times New Roman"/>
          <w:i/>
          <w:sz w:val="24"/>
          <w:szCs w:val="24"/>
          <w:lang w:val="en-US"/>
        </w:rPr>
      </w:pPr>
      <w:r w:rsidRPr="00A565BD">
        <w:rPr>
          <w:rFonts w:ascii="Times New Roman" w:eastAsia="Calibri" w:hAnsi="Times New Roman" w:cs="Times New Roman"/>
          <w:b/>
          <w:i/>
          <w:sz w:val="24"/>
          <w:szCs w:val="24"/>
          <w:lang w:val="en-US"/>
        </w:rPr>
        <w:t>Abstract.</w:t>
      </w:r>
      <w:r w:rsidRPr="00A565BD">
        <w:rPr>
          <w:rFonts w:ascii="Times New Roman" w:eastAsia="Calibri" w:hAnsi="Times New Roman" w:cs="Times New Roman"/>
          <w:i/>
          <w:sz w:val="24"/>
          <w:szCs w:val="24"/>
          <w:lang w:val="en-US"/>
        </w:rPr>
        <w:t xml:space="preserve"> </w:t>
      </w:r>
      <w:r w:rsidRPr="00E427BD">
        <w:rPr>
          <w:rFonts w:ascii="Times New Roman" w:eastAsia="Calibri" w:hAnsi="Times New Roman" w:cs="Times New Roman"/>
          <w:i/>
          <w:sz w:val="24"/>
          <w:szCs w:val="24"/>
          <w:lang w:val="en-US"/>
        </w:rPr>
        <w:t>Digital Twin technologies are used in the educational process. This process provides completely new opportunities for providing information and obtaining both theoretical and practical knowledge.  This technology completely changes the way users interact with the device.  Digital Twin technology gives them the freedom to experiment and come up with bold, innovative applications or prototypes. The training process in the field of aircraft repair consists of expensive equipment.  In order to receive effective education, it is necessary to introduce new educational tools and technologies. Due to its advantages, DT technology is widely used in research, industrial and educational fields.</w:t>
      </w:r>
    </w:p>
    <w:p w:rsidR="00E427BD" w:rsidRPr="00E427BD" w:rsidRDefault="00E427BD" w:rsidP="00E427BD">
      <w:pPr>
        <w:tabs>
          <w:tab w:val="left" w:pos="975"/>
        </w:tabs>
        <w:spacing w:after="0" w:line="240" w:lineRule="auto"/>
        <w:ind w:firstLine="567"/>
        <w:jc w:val="both"/>
        <w:rPr>
          <w:rFonts w:ascii="Times New Roman" w:eastAsia="Calibri" w:hAnsi="Times New Roman" w:cs="Times New Roman"/>
          <w:i/>
          <w:sz w:val="24"/>
          <w:szCs w:val="24"/>
          <w:lang w:val="en-US"/>
        </w:rPr>
      </w:pPr>
      <w:r w:rsidRPr="00E427BD">
        <w:rPr>
          <w:rFonts w:ascii="Times New Roman" w:eastAsia="Calibri" w:hAnsi="Times New Roman" w:cs="Times New Roman"/>
          <w:i/>
          <w:sz w:val="24"/>
          <w:szCs w:val="24"/>
          <w:lang w:val="en-US"/>
        </w:rPr>
        <w:t>The purpose of the article is an approach to the development of a learning software mechanism using the example of repair of aviation equipment units.  The software is implemented using DT and 3D modeling technologies and evaluating its effectiveness when implemented in the educational process. The advantage of demo DTS over multimedia software products is a high level of realism in the display of information. The received training software will provide an opportunity to gain practical skills in the learning process in those areas.</w:t>
      </w:r>
    </w:p>
    <w:p w:rsidR="00E427BD" w:rsidRPr="00F67B17" w:rsidRDefault="00E427BD" w:rsidP="00E427BD">
      <w:pPr>
        <w:tabs>
          <w:tab w:val="left" w:pos="975"/>
        </w:tabs>
        <w:spacing w:after="0" w:line="240" w:lineRule="auto"/>
        <w:ind w:firstLine="567"/>
        <w:jc w:val="both"/>
        <w:rPr>
          <w:rFonts w:ascii="Times New Roman" w:eastAsia="Calibri" w:hAnsi="Times New Roman" w:cs="Times New Roman"/>
          <w:i/>
          <w:sz w:val="24"/>
          <w:szCs w:val="24"/>
          <w:lang w:val="kk-KZ"/>
        </w:rPr>
      </w:pPr>
      <w:r w:rsidRPr="00E427BD">
        <w:rPr>
          <w:rFonts w:ascii="Times New Roman" w:eastAsia="Calibri" w:hAnsi="Times New Roman" w:cs="Times New Roman"/>
          <w:b/>
          <w:i/>
          <w:sz w:val="24"/>
          <w:szCs w:val="24"/>
          <w:lang w:val="en-US"/>
        </w:rPr>
        <w:t>Keywords:</w:t>
      </w:r>
      <w:r w:rsidRPr="00E427BD">
        <w:rPr>
          <w:rFonts w:ascii="Times New Roman" w:eastAsia="Calibri" w:hAnsi="Times New Roman" w:cs="Times New Roman"/>
          <w:i/>
          <w:sz w:val="24"/>
          <w:szCs w:val="24"/>
          <w:lang w:val="en-US"/>
        </w:rPr>
        <w:t xml:space="preserve"> interval repetition method, Digital Twin (DT), training software, 3D model, digital twins, aggregate</w:t>
      </w:r>
      <w:r w:rsidR="00F67B17">
        <w:rPr>
          <w:rFonts w:ascii="Times New Roman" w:eastAsia="Calibri" w:hAnsi="Times New Roman" w:cs="Times New Roman"/>
          <w:i/>
          <w:sz w:val="24"/>
          <w:szCs w:val="24"/>
          <w:lang w:val="kk-KZ"/>
        </w:rPr>
        <w:t>,</w:t>
      </w:r>
      <w:r w:rsidR="00F67B17" w:rsidRPr="00F67B17">
        <w:rPr>
          <w:lang w:val="en-US"/>
        </w:rPr>
        <w:t xml:space="preserve"> </w:t>
      </w:r>
      <w:r w:rsidR="00F67B17" w:rsidRPr="00F67B17">
        <w:rPr>
          <w:rFonts w:ascii="Times New Roman" w:eastAsia="Calibri" w:hAnsi="Times New Roman" w:cs="Times New Roman"/>
          <w:i/>
          <w:sz w:val="24"/>
          <w:szCs w:val="24"/>
          <w:lang w:val="kk-KZ"/>
        </w:rPr>
        <w:t>technology</w:t>
      </w:r>
      <w:r w:rsidR="00F67B17">
        <w:rPr>
          <w:rFonts w:ascii="Times New Roman" w:eastAsia="Calibri" w:hAnsi="Times New Roman" w:cs="Times New Roman"/>
          <w:i/>
          <w:sz w:val="24"/>
          <w:szCs w:val="24"/>
          <w:lang w:val="kk-KZ"/>
        </w:rPr>
        <w:t xml:space="preserve">. </w:t>
      </w:r>
    </w:p>
    <w:p w:rsidR="00E427BD" w:rsidRDefault="00E427BD" w:rsidP="003F7DFF">
      <w:pPr>
        <w:tabs>
          <w:tab w:val="left" w:pos="975"/>
        </w:tabs>
        <w:spacing w:after="0" w:line="240" w:lineRule="auto"/>
        <w:ind w:firstLine="567"/>
        <w:jc w:val="both"/>
        <w:rPr>
          <w:rFonts w:ascii="Times New Roman" w:eastAsia="Calibri" w:hAnsi="Times New Roman" w:cs="Times New Roman"/>
          <w:b/>
          <w:i/>
          <w:sz w:val="24"/>
          <w:szCs w:val="24"/>
          <w:lang w:val="en-US"/>
        </w:rPr>
      </w:pPr>
    </w:p>
    <w:p w:rsidR="00C64369" w:rsidRPr="00C64369" w:rsidRDefault="00C64369" w:rsidP="00545376">
      <w:pPr>
        <w:spacing w:after="0" w:line="240" w:lineRule="auto"/>
        <w:jc w:val="center"/>
        <w:rPr>
          <w:rFonts w:ascii="Times New Roman" w:eastAsia="Times New Roman" w:hAnsi="Times New Roman" w:cs="Times New Roman"/>
          <w:b/>
          <w:color w:val="000000"/>
          <w:lang w:val="en-US"/>
        </w:rPr>
      </w:pPr>
    </w:p>
    <w:p w:rsidR="00C64369" w:rsidRDefault="00C64369" w:rsidP="00545376">
      <w:pPr>
        <w:spacing w:after="0" w:line="240" w:lineRule="auto"/>
        <w:jc w:val="center"/>
        <w:rPr>
          <w:rFonts w:ascii="Times New Roman" w:eastAsia="Times New Roman" w:hAnsi="Times New Roman" w:cs="Times New Roman"/>
          <w:b/>
          <w:color w:val="000000"/>
          <w:lang w:val="en-US"/>
        </w:rPr>
      </w:pPr>
    </w:p>
    <w:p w:rsidR="00C64369" w:rsidRPr="001C18A9" w:rsidRDefault="00C64369" w:rsidP="00545376">
      <w:pPr>
        <w:spacing w:after="0" w:line="240" w:lineRule="auto"/>
        <w:jc w:val="center"/>
        <w:rPr>
          <w:rFonts w:ascii="Times New Roman" w:eastAsia="Times New Roman" w:hAnsi="Times New Roman" w:cs="Times New Roman"/>
          <w:b/>
          <w:color w:val="000000"/>
          <w:lang w:val="en-US"/>
        </w:rPr>
      </w:pPr>
    </w:p>
    <w:p w:rsidR="00C64369" w:rsidRPr="001C18A9" w:rsidRDefault="00C64369" w:rsidP="00545376">
      <w:pPr>
        <w:spacing w:after="0" w:line="240" w:lineRule="auto"/>
        <w:jc w:val="center"/>
        <w:rPr>
          <w:rFonts w:ascii="Times New Roman" w:eastAsia="Times New Roman" w:hAnsi="Times New Roman" w:cs="Times New Roman"/>
          <w:b/>
          <w:color w:val="000000"/>
          <w:lang w:val="en-US"/>
        </w:rPr>
      </w:pPr>
    </w:p>
    <w:p w:rsidR="00C64369" w:rsidRPr="001C18A9" w:rsidRDefault="00C64369" w:rsidP="00545376">
      <w:pPr>
        <w:spacing w:after="0" w:line="240" w:lineRule="auto"/>
        <w:jc w:val="center"/>
        <w:rPr>
          <w:rFonts w:ascii="Times New Roman" w:eastAsia="Times New Roman" w:hAnsi="Times New Roman" w:cs="Times New Roman"/>
          <w:b/>
          <w:color w:val="000000"/>
          <w:lang w:val="en-US"/>
        </w:rPr>
      </w:pPr>
    </w:p>
    <w:p w:rsidR="00C64369" w:rsidRPr="001C18A9" w:rsidRDefault="00C64369" w:rsidP="00545376">
      <w:pPr>
        <w:spacing w:after="0" w:line="240" w:lineRule="auto"/>
        <w:jc w:val="center"/>
        <w:rPr>
          <w:rFonts w:ascii="Times New Roman" w:eastAsia="Times New Roman" w:hAnsi="Times New Roman" w:cs="Times New Roman"/>
          <w:b/>
          <w:color w:val="000000"/>
          <w:lang w:val="en-US"/>
        </w:rPr>
      </w:pPr>
    </w:p>
    <w:p w:rsidR="0078208B" w:rsidRPr="00914165" w:rsidRDefault="0078208B" w:rsidP="00545376">
      <w:pPr>
        <w:spacing w:after="0" w:line="240" w:lineRule="auto"/>
        <w:jc w:val="center"/>
        <w:rPr>
          <w:rFonts w:ascii="Times New Roman" w:eastAsia="Times New Roman" w:hAnsi="Times New Roman" w:cs="Times New Roman"/>
          <w:b/>
          <w:color w:val="000000"/>
        </w:rPr>
      </w:pPr>
      <w:proofErr w:type="spellStart"/>
      <w:r w:rsidRPr="00914165">
        <w:rPr>
          <w:rFonts w:ascii="Times New Roman" w:eastAsia="Times New Roman" w:hAnsi="Times New Roman" w:cs="Times New Roman"/>
          <w:b/>
          <w:color w:val="000000"/>
        </w:rPr>
        <w:lastRenderedPageBreak/>
        <w:t>Авторлар</w:t>
      </w:r>
      <w:proofErr w:type="spellEnd"/>
      <w:r w:rsidRPr="00914165">
        <w:rPr>
          <w:rFonts w:ascii="Times New Roman" w:eastAsia="Times New Roman" w:hAnsi="Times New Roman" w:cs="Times New Roman"/>
          <w:b/>
          <w:color w:val="000000"/>
        </w:rPr>
        <w:t xml:space="preserve"> </w:t>
      </w:r>
      <w:proofErr w:type="spellStart"/>
      <w:r w:rsidRPr="00914165">
        <w:rPr>
          <w:rFonts w:ascii="Times New Roman" w:eastAsia="Times New Roman" w:hAnsi="Times New Roman" w:cs="Times New Roman"/>
          <w:b/>
          <w:color w:val="000000"/>
        </w:rPr>
        <w:t>туралы</w:t>
      </w:r>
      <w:proofErr w:type="spellEnd"/>
      <w:r w:rsidRPr="00914165">
        <w:rPr>
          <w:rFonts w:ascii="Times New Roman" w:eastAsia="Times New Roman" w:hAnsi="Times New Roman" w:cs="Times New Roman"/>
          <w:b/>
          <w:color w:val="000000"/>
        </w:rPr>
        <w:t xml:space="preserve"> </w:t>
      </w:r>
      <w:proofErr w:type="spellStart"/>
      <w:r w:rsidRPr="00914165">
        <w:rPr>
          <w:rFonts w:ascii="Times New Roman" w:eastAsia="Times New Roman" w:hAnsi="Times New Roman" w:cs="Times New Roman"/>
          <w:b/>
          <w:color w:val="000000"/>
        </w:rPr>
        <w:t>мәлімет</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7328"/>
      </w:tblGrid>
      <w:tr w:rsidR="0078208B" w:rsidRPr="001C18A9" w:rsidTr="00C4138C">
        <w:trPr>
          <w:trHeight w:val="60"/>
        </w:trPr>
        <w:tc>
          <w:tcPr>
            <w:tcW w:w="1079" w:type="pct"/>
            <w:tcBorders>
              <w:top w:val="single" w:sz="4" w:space="0" w:color="auto"/>
              <w:left w:val="single" w:sz="4" w:space="0" w:color="auto"/>
              <w:bottom w:val="single" w:sz="4" w:space="0" w:color="auto"/>
              <w:right w:val="single" w:sz="4" w:space="0" w:color="auto"/>
            </w:tcBorders>
          </w:tcPr>
          <w:p w:rsidR="0078208B" w:rsidRPr="00914165" w:rsidRDefault="0078208B" w:rsidP="0078208B">
            <w:pPr>
              <w:spacing w:after="0" w:line="240" w:lineRule="auto"/>
              <w:jc w:val="both"/>
              <w:rPr>
                <w:rFonts w:ascii="Times New Roman" w:eastAsia="Times New Roman" w:hAnsi="Times New Roman" w:cs="Times New Roman"/>
                <w:sz w:val="23"/>
                <w:szCs w:val="23"/>
                <w:lang w:val="kk-KZ" w:eastAsia="ru-RU"/>
              </w:rPr>
            </w:pPr>
            <w:bookmarkStart w:id="2" w:name="_Hlk78354998"/>
            <w:r w:rsidRPr="00914165">
              <w:rPr>
                <w:rFonts w:ascii="Times New Roman" w:eastAsia="TimesNewRoman" w:hAnsi="Times New Roman" w:cs="Times New Roman"/>
                <w:bCs/>
                <w:lang w:val="kk-KZ" w:eastAsia="ja-JP"/>
              </w:rPr>
              <w:t>Алибеккызы К</w:t>
            </w:r>
            <w:r>
              <w:rPr>
                <w:rFonts w:ascii="Times New Roman" w:eastAsia="TimesNewRoman" w:hAnsi="Times New Roman" w:cs="Times New Roman"/>
                <w:bCs/>
                <w:lang w:val="kk-KZ" w:eastAsia="ja-JP"/>
              </w:rPr>
              <w:t>арлыгаш</w:t>
            </w:r>
          </w:p>
        </w:tc>
        <w:tc>
          <w:tcPr>
            <w:tcW w:w="3921" w:type="pct"/>
            <w:tcBorders>
              <w:top w:val="single" w:sz="4" w:space="0" w:color="auto"/>
              <w:left w:val="single" w:sz="4" w:space="0" w:color="auto"/>
              <w:bottom w:val="single" w:sz="4" w:space="0" w:color="auto"/>
              <w:right w:val="single" w:sz="4" w:space="0" w:color="auto"/>
            </w:tcBorders>
          </w:tcPr>
          <w:p w:rsidR="0078208B" w:rsidRPr="0078208B" w:rsidRDefault="00960641" w:rsidP="0078208B">
            <w:pPr>
              <w:spacing w:after="0" w:line="240" w:lineRule="auto"/>
              <w:jc w:val="both"/>
              <w:rPr>
                <w:rFonts w:ascii="Times New Roman" w:eastAsia="TimesNewRoman" w:hAnsi="Times New Roman" w:cs="Times New Roman"/>
                <w:lang w:val="kk-KZ" w:eastAsia="ja-JP"/>
              </w:rPr>
            </w:pPr>
            <w:r w:rsidRPr="0078208B">
              <w:rPr>
                <w:rFonts w:ascii="Times New Roman" w:eastAsia="TimesNewRoman" w:hAnsi="Times New Roman" w:cs="Times New Roman"/>
                <w:lang w:val="kk-KZ" w:eastAsia="ja-JP"/>
              </w:rPr>
              <w:t>PhD</w:t>
            </w:r>
            <w:r>
              <w:rPr>
                <w:rFonts w:ascii="Times New Roman" w:eastAsia="TimesNewRoman" w:hAnsi="Times New Roman" w:cs="Times New Roman"/>
                <w:lang w:val="kk-KZ" w:eastAsia="ja-JP"/>
              </w:rPr>
              <w:t xml:space="preserve">, </w:t>
            </w:r>
            <w:r w:rsidRPr="0078208B">
              <w:rPr>
                <w:rFonts w:ascii="Times New Roman" w:eastAsia="TimesNewRoman" w:hAnsi="Times New Roman" w:cs="Times New Roman"/>
                <w:lang w:val="kk-KZ" w:eastAsia="ja-JP"/>
              </w:rPr>
              <w:t xml:space="preserve">Д.Серікбаев атындағы </w:t>
            </w:r>
            <w:r>
              <w:rPr>
                <w:rFonts w:ascii="Times New Roman" w:eastAsia="TimesNewRoman" w:hAnsi="Times New Roman" w:cs="Times New Roman"/>
                <w:lang w:val="kk-KZ" w:eastAsia="ja-JP"/>
              </w:rPr>
              <w:t xml:space="preserve">Шығыс Қазақстан техникалық университетінің </w:t>
            </w:r>
            <w:r w:rsidRPr="0078208B">
              <w:rPr>
                <w:rFonts w:ascii="Times New Roman" w:eastAsia="TimesNewRoman" w:hAnsi="Times New Roman" w:cs="Times New Roman"/>
                <w:lang w:val="kk-KZ" w:eastAsia="ja-JP"/>
              </w:rPr>
              <w:t xml:space="preserve"> </w:t>
            </w:r>
            <w:r w:rsidR="0078208B" w:rsidRPr="0078208B">
              <w:rPr>
                <w:rFonts w:ascii="Times New Roman" w:eastAsia="TimesNewRoman" w:hAnsi="Times New Roman" w:cs="Times New Roman"/>
                <w:lang w:val="kk-KZ" w:eastAsia="ja-JP"/>
              </w:rPr>
              <w:t>«</w:t>
            </w:r>
            <w:r w:rsidRPr="00960641">
              <w:rPr>
                <w:rFonts w:ascii="Times New Roman" w:eastAsia="TimesNewRoman" w:hAnsi="Times New Roman" w:cs="Times New Roman"/>
                <w:lang w:val="kk-KZ" w:eastAsia="ja-JP"/>
              </w:rPr>
              <w:t>Ақпараттық технологиялар және зияткерлік жүйелер мектебі</w:t>
            </w:r>
            <w:r w:rsidR="0078208B" w:rsidRPr="0078208B">
              <w:rPr>
                <w:rFonts w:ascii="Times New Roman" w:eastAsia="TimesNewRoman" w:hAnsi="Times New Roman" w:cs="Times New Roman"/>
                <w:lang w:val="kk-KZ" w:eastAsia="ja-JP"/>
              </w:rPr>
              <w:t>» қауымдастырылған профессоры, , Өскемен қ., Қазақстан</w:t>
            </w:r>
          </w:p>
          <w:p w:rsidR="0078208B" w:rsidRPr="0078208B" w:rsidRDefault="0078208B" w:rsidP="0078208B">
            <w:pPr>
              <w:spacing w:after="0" w:line="240" w:lineRule="auto"/>
              <w:jc w:val="both"/>
              <w:rPr>
                <w:rFonts w:ascii="Times New Roman" w:eastAsia="Times New Roman" w:hAnsi="Times New Roman" w:cs="Times New Roman"/>
                <w:color w:val="000000"/>
                <w:lang w:val="en-US"/>
              </w:rPr>
            </w:pPr>
            <w:r w:rsidRPr="0078208B">
              <w:rPr>
                <w:rFonts w:ascii="Times New Roman" w:eastAsia="TimesNewRoman" w:hAnsi="Times New Roman" w:cs="Times New Roman"/>
                <w:lang w:val="kk-KZ" w:eastAsia="ja-JP"/>
              </w:rPr>
              <w:t xml:space="preserve">E-mail: </w:t>
            </w:r>
            <w:r w:rsidR="00DE37EA">
              <w:fldChar w:fldCharType="begin"/>
            </w:r>
            <w:r w:rsidR="00DE37EA" w:rsidRPr="001C18A9">
              <w:rPr>
                <w:lang w:val="en-US"/>
              </w:rPr>
              <w:instrText xml:space="preserve"> HYPERLINK "mailto:karlygash.alibekkyzy@mail.ru" </w:instrText>
            </w:r>
            <w:r w:rsidR="00DE37EA">
              <w:fldChar w:fldCharType="separate"/>
            </w:r>
            <w:r w:rsidRPr="0078208B">
              <w:rPr>
                <w:rStyle w:val="a6"/>
                <w:rFonts w:ascii="Times New Roman" w:hAnsi="Times New Roman" w:cs="Times New Roman"/>
                <w:lang w:val="en-US"/>
              </w:rPr>
              <w:t>karlygash.alibekkyzy@mail.ru</w:t>
            </w:r>
            <w:r w:rsidR="00DE37EA">
              <w:rPr>
                <w:rStyle w:val="a6"/>
                <w:rFonts w:ascii="Times New Roman" w:hAnsi="Times New Roman" w:cs="Times New Roman"/>
                <w:lang w:val="en-US"/>
              </w:rPr>
              <w:fldChar w:fldCharType="end"/>
            </w:r>
            <w:r w:rsidRPr="0078208B">
              <w:rPr>
                <w:rFonts w:ascii="Times New Roman" w:hAnsi="Times New Roman" w:cs="Times New Roman"/>
                <w:lang w:val="en-US"/>
              </w:rPr>
              <w:t xml:space="preserve"> </w:t>
            </w:r>
          </w:p>
        </w:tc>
      </w:tr>
      <w:tr w:rsidR="0078208B" w:rsidRPr="001C18A9" w:rsidTr="00707C9E">
        <w:trPr>
          <w:trHeight w:val="820"/>
        </w:trPr>
        <w:tc>
          <w:tcPr>
            <w:tcW w:w="1079" w:type="pct"/>
            <w:tcBorders>
              <w:top w:val="single" w:sz="4" w:space="0" w:color="auto"/>
              <w:left w:val="single" w:sz="4" w:space="0" w:color="auto"/>
              <w:bottom w:val="single" w:sz="4" w:space="0" w:color="auto"/>
              <w:right w:val="single" w:sz="4" w:space="0" w:color="auto"/>
            </w:tcBorders>
          </w:tcPr>
          <w:p w:rsidR="0078208B" w:rsidRPr="002237E2" w:rsidRDefault="00960641" w:rsidP="0078208B">
            <w:pPr>
              <w:spacing w:after="0" w:line="240" w:lineRule="auto"/>
              <w:jc w:val="both"/>
              <w:rPr>
                <w:rFonts w:ascii="Times New Roman" w:eastAsia="TimesNewRoman" w:hAnsi="Times New Roman" w:cs="Times New Roman"/>
                <w:bCs/>
                <w:lang w:val="kk-KZ" w:eastAsia="ja-JP"/>
              </w:rPr>
            </w:pPr>
            <w:r w:rsidRPr="00960641">
              <w:rPr>
                <w:rFonts w:ascii="Times New Roman" w:eastAsia="TimesNewRoman" w:hAnsi="Times New Roman" w:cs="Times New Roman"/>
                <w:bCs/>
                <w:lang w:val="kk-KZ" w:eastAsia="ja-JP"/>
              </w:rPr>
              <w:t>Карменова Мархаба Ахметоллиновна</w:t>
            </w:r>
          </w:p>
        </w:tc>
        <w:tc>
          <w:tcPr>
            <w:tcW w:w="3921" w:type="pct"/>
            <w:tcBorders>
              <w:top w:val="single" w:sz="4" w:space="0" w:color="auto"/>
              <w:left w:val="single" w:sz="4" w:space="0" w:color="auto"/>
              <w:bottom w:val="single" w:sz="4" w:space="0" w:color="auto"/>
              <w:right w:val="single" w:sz="4" w:space="0" w:color="auto"/>
            </w:tcBorders>
          </w:tcPr>
          <w:p w:rsidR="00707C9E" w:rsidRPr="00707C9E" w:rsidRDefault="00707C9E" w:rsidP="00707C9E">
            <w:pPr>
              <w:spacing w:after="0" w:line="240" w:lineRule="auto"/>
              <w:jc w:val="both"/>
              <w:rPr>
                <w:rFonts w:ascii="Times New Roman" w:eastAsia="TimesNewRoman" w:hAnsi="Times New Roman" w:cs="Times New Roman"/>
                <w:lang w:val="kk-KZ" w:eastAsia="ja-JP"/>
              </w:rPr>
            </w:pPr>
            <w:r w:rsidRPr="00707C9E">
              <w:rPr>
                <w:rFonts w:ascii="Times New Roman" w:eastAsia="TimesNewRoman" w:hAnsi="Times New Roman" w:cs="Times New Roman"/>
                <w:lang w:val="kk-KZ" w:eastAsia="ja-JP"/>
              </w:rPr>
              <w:t xml:space="preserve">PhD, </w:t>
            </w:r>
            <w:r>
              <w:rPr>
                <w:rFonts w:ascii="Times New Roman" w:eastAsia="TimesNewRoman" w:hAnsi="Times New Roman" w:cs="Times New Roman"/>
                <w:lang w:val="kk-KZ" w:eastAsia="ja-JP"/>
              </w:rPr>
              <w:t>С</w:t>
            </w:r>
            <w:r w:rsidRPr="00707C9E">
              <w:rPr>
                <w:rFonts w:ascii="Times New Roman" w:eastAsia="TimesNewRoman" w:hAnsi="Times New Roman" w:cs="Times New Roman"/>
                <w:lang w:val="kk-KZ" w:eastAsia="ja-JP"/>
              </w:rPr>
              <w:t>.</w:t>
            </w:r>
            <w:r>
              <w:rPr>
                <w:rFonts w:ascii="Times New Roman" w:eastAsia="TimesNewRoman" w:hAnsi="Times New Roman" w:cs="Times New Roman"/>
                <w:lang w:val="kk-KZ" w:eastAsia="ja-JP"/>
              </w:rPr>
              <w:t>Аманжолов</w:t>
            </w:r>
            <w:r w:rsidRPr="00707C9E">
              <w:rPr>
                <w:rFonts w:ascii="Times New Roman" w:eastAsia="TimesNewRoman" w:hAnsi="Times New Roman" w:cs="Times New Roman"/>
                <w:lang w:val="kk-KZ" w:eastAsia="ja-JP"/>
              </w:rPr>
              <w:t xml:space="preserve"> атындағы Шығыс Қазақстан</w:t>
            </w:r>
            <w:r>
              <w:rPr>
                <w:rFonts w:ascii="Times New Roman" w:eastAsia="TimesNewRoman" w:hAnsi="Times New Roman" w:cs="Times New Roman"/>
                <w:lang w:val="kk-KZ" w:eastAsia="ja-JP"/>
              </w:rPr>
              <w:t xml:space="preserve"> </w:t>
            </w:r>
            <w:r w:rsidRPr="00707C9E">
              <w:rPr>
                <w:rFonts w:ascii="Times New Roman" w:eastAsia="TimesNewRoman" w:hAnsi="Times New Roman" w:cs="Times New Roman"/>
                <w:lang w:val="kk-KZ" w:eastAsia="ja-JP"/>
              </w:rPr>
              <w:t>университетінің   қауымдастырылған профессоры,, Өскемен қ., Қазақстан</w:t>
            </w:r>
          </w:p>
          <w:p w:rsidR="0078208B" w:rsidRPr="00707C9E" w:rsidRDefault="00707C9E" w:rsidP="00707C9E">
            <w:pPr>
              <w:spacing w:after="0" w:line="240" w:lineRule="auto"/>
              <w:jc w:val="both"/>
              <w:rPr>
                <w:rFonts w:ascii="Times New Roman" w:eastAsia="TimesNewRoman" w:hAnsi="Times New Roman" w:cs="Times New Roman"/>
                <w:lang w:val="kk-KZ" w:eastAsia="ja-JP"/>
              </w:rPr>
            </w:pPr>
            <w:r w:rsidRPr="00707C9E">
              <w:rPr>
                <w:rFonts w:ascii="Times New Roman" w:eastAsia="TimesNewRoman" w:hAnsi="Times New Roman" w:cs="Times New Roman"/>
                <w:lang w:val="kk-KZ" w:eastAsia="ja-JP"/>
              </w:rPr>
              <w:t xml:space="preserve"> E-mail:mmm058246@gmail.com</w:t>
            </w:r>
          </w:p>
        </w:tc>
      </w:tr>
      <w:bookmarkEnd w:id="2"/>
    </w:tbl>
    <w:p w:rsidR="0078208B" w:rsidRPr="00792A8A" w:rsidRDefault="0078208B" w:rsidP="0078208B">
      <w:pPr>
        <w:spacing w:after="0" w:line="240" w:lineRule="auto"/>
        <w:ind w:firstLine="720"/>
        <w:jc w:val="both"/>
        <w:rPr>
          <w:rFonts w:ascii="Times New Roman" w:eastAsia="Times New Roman" w:hAnsi="Times New Roman" w:cs="Times New Roman"/>
          <w:iCs/>
          <w:sz w:val="20"/>
          <w:szCs w:val="20"/>
          <w:lang w:val="kk-KZ"/>
        </w:rPr>
      </w:pPr>
    </w:p>
    <w:p w:rsidR="0078208B" w:rsidRPr="00792A8A" w:rsidRDefault="0078208B" w:rsidP="00545376">
      <w:pPr>
        <w:spacing w:after="0" w:line="240" w:lineRule="auto"/>
        <w:jc w:val="center"/>
        <w:rPr>
          <w:rFonts w:ascii="Times New Roman" w:eastAsia="Times New Roman" w:hAnsi="Times New Roman" w:cs="Times New Roman"/>
          <w:b/>
          <w:color w:val="000000"/>
          <w:lang w:val="kk-KZ"/>
        </w:rPr>
      </w:pPr>
      <w:r w:rsidRPr="00792A8A">
        <w:rPr>
          <w:rFonts w:ascii="Times New Roman" w:eastAsia="Times New Roman" w:hAnsi="Times New Roman" w:cs="Times New Roman"/>
          <w:b/>
          <w:color w:val="000000"/>
          <w:lang w:val="kk-KZ"/>
        </w:rPr>
        <w:t>Сведение об авторах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7328"/>
      </w:tblGrid>
      <w:tr w:rsidR="0078208B" w:rsidRPr="001C18A9" w:rsidTr="00C4138C">
        <w:trPr>
          <w:trHeight w:val="60"/>
        </w:trPr>
        <w:tc>
          <w:tcPr>
            <w:tcW w:w="1079" w:type="pct"/>
            <w:tcBorders>
              <w:top w:val="single" w:sz="4" w:space="0" w:color="auto"/>
              <w:left w:val="single" w:sz="4" w:space="0" w:color="auto"/>
              <w:bottom w:val="single" w:sz="4" w:space="0" w:color="auto"/>
              <w:right w:val="single" w:sz="4" w:space="0" w:color="auto"/>
            </w:tcBorders>
          </w:tcPr>
          <w:p w:rsidR="0078208B" w:rsidRPr="007E40A8" w:rsidRDefault="0078208B" w:rsidP="0078208B">
            <w:pPr>
              <w:spacing w:after="0" w:line="240" w:lineRule="auto"/>
              <w:jc w:val="both"/>
              <w:rPr>
                <w:rFonts w:ascii="Times New Roman" w:eastAsia="Times New Roman" w:hAnsi="Times New Roman" w:cs="Times New Roman"/>
                <w:noProof/>
              </w:rPr>
            </w:pPr>
            <w:r w:rsidRPr="00914165">
              <w:rPr>
                <w:rFonts w:ascii="Times New Roman" w:eastAsia="TimesNewRoman" w:hAnsi="Times New Roman" w:cs="Times New Roman"/>
                <w:bCs/>
                <w:lang w:val="kk-KZ" w:eastAsia="ja-JP"/>
              </w:rPr>
              <w:t>Алибеккызы К</w:t>
            </w:r>
            <w:r>
              <w:rPr>
                <w:rFonts w:ascii="Times New Roman" w:eastAsia="TimesNewRoman" w:hAnsi="Times New Roman" w:cs="Times New Roman"/>
                <w:bCs/>
                <w:lang w:val="kk-KZ" w:eastAsia="ja-JP"/>
              </w:rPr>
              <w:t>арлыгаш</w:t>
            </w:r>
          </w:p>
        </w:tc>
        <w:tc>
          <w:tcPr>
            <w:tcW w:w="3921" w:type="pct"/>
            <w:tcBorders>
              <w:top w:val="single" w:sz="4" w:space="0" w:color="auto"/>
              <w:left w:val="single" w:sz="4" w:space="0" w:color="auto"/>
              <w:bottom w:val="single" w:sz="4" w:space="0" w:color="auto"/>
              <w:right w:val="single" w:sz="4" w:space="0" w:color="auto"/>
            </w:tcBorders>
          </w:tcPr>
          <w:p w:rsidR="0078208B" w:rsidRPr="00914165" w:rsidRDefault="00960641" w:rsidP="0078208B">
            <w:pPr>
              <w:spacing w:after="0" w:line="240" w:lineRule="auto"/>
              <w:jc w:val="both"/>
              <w:rPr>
                <w:rFonts w:ascii="Times New Roman" w:eastAsia="TimesNewRoman" w:hAnsi="Times New Roman" w:cs="Times New Roman"/>
                <w:lang w:eastAsia="ja-JP"/>
              </w:rPr>
            </w:pPr>
            <w:r w:rsidRPr="00914165">
              <w:rPr>
                <w:rFonts w:ascii="Times New Roman" w:eastAsia="TimesNewRoman" w:hAnsi="Times New Roman" w:cs="Times New Roman"/>
                <w:lang w:val="en-US" w:eastAsia="ja-JP"/>
              </w:rPr>
              <w:t>PhD</w:t>
            </w:r>
            <w:r>
              <w:rPr>
                <w:rFonts w:ascii="Times New Roman" w:eastAsia="TimesNewRoman" w:hAnsi="Times New Roman" w:cs="Times New Roman"/>
                <w:lang w:val="kk-KZ" w:eastAsia="ja-JP"/>
              </w:rPr>
              <w:t>,</w:t>
            </w:r>
            <w:r w:rsidRPr="00BF2C3D">
              <w:rPr>
                <w:rFonts w:ascii="Times New Roman" w:eastAsia="TimesNewRoman" w:hAnsi="Times New Roman" w:cs="Times New Roman"/>
                <w:lang w:eastAsia="ja-JP"/>
              </w:rPr>
              <w:t xml:space="preserve"> </w:t>
            </w:r>
            <w:r>
              <w:rPr>
                <w:rFonts w:ascii="Times New Roman" w:eastAsia="TimesNewRoman" w:hAnsi="Times New Roman" w:cs="Times New Roman"/>
                <w:lang w:val="kk-KZ" w:eastAsia="ja-JP"/>
              </w:rPr>
              <w:t>а</w:t>
            </w:r>
            <w:proofErr w:type="spellStart"/>
            <w:r w:rsidR="0078208B" w:rsidRPr="00BF2C3D">
              <w:rPr>
                <w:rFonts w:ascii="Times New Roman" w:eastAsia="TimesNewRoman" w:hAnsi="Times New Roman" w:cs="Times New Roman"/>
                <w:lang w:eastAsia="ja-JP"/>
              </w:rPr>
              <w:t>ссоциированный</w:t>
            </w:r>
            <w:proofErr w:type="spellEnd"/>
            <w:r w:rsidR="0078208B" w:rsidRPr="00BF2C3D">
              <w:rPr>
                <w:rFonts w:ascii="Times New Roman" w:eastAsia="TimesNewRoman" w:hAnsi="Times New Roman" w:cs="Times New Roman"/>
                <w:lang w:eastAsia="ja-JP"/>
              </w:rPr>
              <w:t xml:space="preserve"> профессор </w:t>
            </w:r>
            <w:r w:rsidR="0078208B" w:rsidRPr="00914165">
              <w:rPr>
                <w:rFonts w:ascii="Times New Roman" w:eastAsia="TimesNewRoman" w:hAnsi="Times New Roman" w:cs="Times New Roman"/>
                <w:lang w:eastAsia="ja-JP"/>
              </w:rPr>
              <w:t>«</w:t>
            </w:r>
            <w:r w:rsidRPr="00960641">
              <w:rPr>
                <w:rFonts w:ascii="Times New Roman" w:eastAsia="TimesNewRoman" w:hAnsi="Times New Roman" w:cs="Times New Roman"/>
                <w:lang w:eastAsia="ja-JP"/>
              </w:rPr>
              <w:t>Школа информационных технологий и интеллектуальных систем</w:t>
            </w:r>
            <w:r w:rsidR="0078208B" w:rsidRPr="00914165">
              <w:rPr>
                <w:rFonts w:ascii="Times New Roman" w:eastAsia="TimesNewRoman" w:hAnsi="Times New Roman" w:cs="Times New Roman"/>
                <w:lang w:eastAsia="ja-JP"/>
              </w:rPr>
              <w:t>», В</w:t>
            </w:r>
            <w:r>
              <w:rPr>
                <w:rFonts w:ascii="Times New Roman" w:eastAsia="TimesNewRoman" w:hAnsi="Times New Roman" w:cs="Times New Roman"/>
                <w:lang w:val="kk-KZ" w:eastAsia="ja-JP"/>
              </w:rPr>
              <w:t>осточно-Казахстанский технический универитет</w:t>
            </w:r>
            <w:r w:rsidR="0078208B" w:rsidRPr="00914165">
              <w:rPr>
                <w:rFonts w:ascii="Times New Roman" w:eastAsia="TimesNewRoman" w:hAnsi="Times New Roman" w:cs="Times New Roman"/>
                <w:lang w:eastAsia="ja-JP"/>
              </w:rPr>
              <w:t xml:space="preserve"> им</w:t>
            </w:r>
            <w:r>
              <w:rPr>
                <w:rFonts w:ascii="Times New Roman" w:eastAsia="TimesNewRoman" w:hAnsi="Times New Roman" w:cs="Times New Roman"/>
                <w:lang w:val="kk-KZ" w:eastAsia="ja-JP"/>
              </w:rPr>
              <w:t xml:space="preserve">ени </w:t>
            </w:r>
            <w:r w:rsidR="0078208B" w:rsidRPr="00914165">
              <w:rPr>
                <w:rFonts w:ascii="Times New Roman" w:eastAsia="TimesNewRoman" w:hAnsi="Times New Roman" w:cs="Times New Roman"/>
                <w:lang w:eastAsia="ja-JP"/>
              </w:rPr>
              <w:t xml:space="preserve">Д. </w:t>
            </w:r>
            <w:proofErr w:type="spellStart"/>
            <w:r w:rsidR="0078208B" w:rsidRPr="00914165">
              <w:rPr>
                <w:rFonts w:ascii="Times New Roman" w:eastAsia="TimesNewRoman" w:hAnsi="Times New Roman" w:cs="Times New Roman"/>
                <w:lang w:eastAsia="ja-JP"/>
              </w:rPr>
              <w:t>Серикбаева</w:t>
            </w:r>
            <w:proofErr w:type="spellEnd"/>
            <w:r w:rsidR="0078208B" w:rsidRPr="00914165">
              <w:rPr>
                <w:rFonts w:ascii="Times New Roman" w:eastAsia="TimesNewRoman" w:hAnsi="Times New Roman" w:cs="Times New Roman"/>
                <w:lang w:eastAsia="ja-JP"/>
              </w:rPr>
              <w:t>, г. Усть-Каменогорск, Казахстан</w:t>
            </w:r>
          </w:p>
          <w:p w:rsidR="0078208B" w:rsidRPr="0078208B" w:rsidRDefault="0078208B" w:rsidP="0078208B">
            <w:pPr>
              <w:spacing w:after="0" w:line="240" w:lineRule="auto"/>
              <w:jc w:val="both"/>
              <w:rPr>
                <w:rFonts w:ascii="Times New Roman" w:eastAsia="Times New Roman" w:hAnsi="Times New Roman" w:cs="Times New Roman"/>
                <w:color w:val="000000"/>
                <w:lang w:val="en-US"/>
              </w:rPr>
            </w:pPr>
            <w:r w:rsidRPr="00914165">
              <w:rPr>
                <w:rFonts w:ascii="Times New Roman" w:eastAsia="TimesNewRoman" w:hAnsi="Times New Roman" w:cs="Times New Roman"/>
                <w:lang w:val="en-US" w:eastAsia="ja-JP"/>
              </w:rPr>
              <w:t>E-mail</w:t>
            </w:r>
            <w:r w:rsidRPr="0078208B">
              <w:rPr>
                <w:rFonts w:ascii="Times New Roman" w:eastAsia="TimesNewRoman" w:hAnsi="Times New Roman" w:cs="Times New Roman"/>
                <w:lang w:val="en-US" w:eastAsia="ja-JP"/>
              </w:rPr>
              <w:t xml:space="preserve">: </w:t>
            </w:r>
            <w:r w:rsidR="00DE37EA">
              <w:fldChar w:fldCharType="begin"/>
            </w:r>
            <w:r w:rsidR="00DE37EA" w:rsidRPr="001C18A9">
              <w:rPr>
                <w:lang w:val="en-US"/>
              </w:rPr>
              <w:instrText xml:space="preserve"> HYPERLINK "mailto:karlygash.alibekkyzy@mail.ru" </w:instrText>
            </w:r>
            <w:r w:rsidR="00DE37EA">
              <w:fldChar w:fldCharType="separate"/>
            </w:r>
            <w:r w:rsidRPr="00F0011B">
              <w:rPr>
                <w:rStyle w:val="a6"/>
                <w:rFonts w:ascii="Times New Roman" w:hAnsi="Times New Roman" w:cs="Times New Roman"/>
                <w:lang w:val="en-US"/>
              </w:rPr>
              <w:t>karlygash.alibekkyzy@mail.ru</w:t>
            </w:r>
            <w:r w:rsidR="00DE37EA">
              <w:rPr>
                <w:rStyle w:val="a6"/>
                <w:rFonts w:ascii="Times New Roman" w:hAnsi="Times New Roman" w:cs="Times New Roman"/>
                <w:lang w:val="en-US"/>
              </w:rPr>
              <w:fldChar w:fldCharType="end"/>
            </w:r>
            <w:r w:rsidRPr="0078208B">
              <w:rPr>
                <w:rFonts w:ascii="Times New Roman" w:hAnsi="Times New Roman" w:cs="Times New Roman"/>
                <w:lang w:val="en-US"/>
              </w:rPr>
              <w:t xml:space="preserve"> </w:t>
            </w:r>
          </w:p>
        </w:tc>
      </w:tr>
      <w:tr w:rsidR="0078208B" w:rsidRPr="001C18A9" w:rsidTr="00C4138C">
        <w:trPr>
          <w:trHeight w:val="60"/>
        </w:trPr>
        <w:tc>
          <w:tcPr>
            <w:tcW w:w="1079" w:type="pct"/>
            <w:tcBorders>
              <w:top w:val="single" w:sz="4" w:space="0" w:color="auto"/>
              <w:left w:val="single" w:sz="4" w:space="0" w:color="auto"/>
              <w:bottom w:val="single" w:sz="4" w:space="0" w:color="auto"/>
              <w:right w:val="single" w:sz="4" w:space="0" w:color="auto"/>
            </w:tcBorders>
          </w:tcPr>
          <w:p w:rsidR="0078208B" w:rsidRPr="002237E2" w:rsidRDefault="00960641" w:rsidP="00960641">
            <w:pPr>
              <w:spacing w:after="0" w:line="240" w:lineRule="auto"/>
              <w:jc w:val="both"/>
              <w:rPr>
                <w:rFonts w:ascii="Times New Roman" w:eastAsia="TimesNewRoman" w:hAnsi="Times New Roman" w:cs="Times New Roman"/>
                <w:bCs/>
                <w:lang w:val="kk-KZ" w:eastAsia="ja-JP"/>
              </w:rPr>
            </w:pPr>
            <w:r w:rsidRPr="00960641">
              <w:rPr>
                <w:rFonts w:ascii="Times New Roman" w:eastAsia="TimesNewRoman" w:hAnsi="Times New Roman" w:cs="Times New Roman"/>
                <w:bCs/>
                <w:lang w:val="kk-KZ" w:eastAsia="ja-JP"/>
              </w:rPr>
              <w:t>Карменова Мархаба Ахметоллиновна</w:t>
            </w:r>
          </w:p>
        </w:tc>
        <w:tc>
          <w:tcPr>
            <w:tcW w:w="3921" w:type="pct"/>
            <w:tcBorders>
              <w:top w:val="single" w:sz="4" w:space="0" w:color="auto"/>
              <w:left w:val="single" w:sz="4" w:space="0" w:color="auto"/>
              <w:bottom w:val="single" w:sz="4" w:space="0" w:color="auto"/>
              <w:right w:val="single" w:sz="4" w:space="0" w:color="auto"/>
            </w:tcBorders>
          </w:tcPr>
          <w:p w:rsidR="00960641" w:rsidRDefault="00545376" w:rsidP="00960641">
            <w:pPr>
              <w:spacing w:after="0" w:line="240" w:lineRule="auto"/>
              <w:jc w:val="both"/>
              <w:rPr>
                <w:rFonts w:ascii="Times New Roman" w:eastAsia="TimesNewRoman" w:hAnsi="Times New Roman" w:cs="Times New Roman"/>
                <w:lang w:val="kk-KZ" w:eastAsia="ja-JP"/>
              </w:rPr>
            </w:pPr>
            <w:proofErr w:type="spellStart"/>
            <w:r w:rsidRPr="00960641">
              <w:rPr>
                <w:rFonts w:ascii="Times New Roman" w:eastAsia="TimesNewRoman" w:hAnsi="Times New Roman" w:cs="Times New Roman"/>
                <w:lang w:eastAsia="ja-JP"/>
              </w:rPr>
              <w:t>PhD</w:t>
            </w:r>
            <w:proofErr w:type="spellEnd"/>
            <w:r w:rsidRPr="00960641">
              <w:rPr>
                <w:rFonts w:ascii="Times New Roman" w:eastAsia="TimesNewRoman" w:hAnsi="Times New Roman" w:cs="Times New Roman"/>
                <w:lang w:eastAsia="ja-JP"/>
              </w:rPr>
              <w:t>, </w:t>
            </w:r>
            <w:proofErr w:type="spellStart"/>
            <w:r w:rsidRPr="00960641">
              <w:rPr>
                <w:rFonts w:ascii="Times New Roman" w:eastAsia="TimesNewRoman" w:hAnsi="Times New Roman" w:cs="Times New Roman"/>
                <w:lang w:eastAsia="ja-JP"/>
              </w:rPr>
              <w:t>ассоцированный</w:t>
            </w:r>
            <w:proofErr w:type="spellEnd"/>
            <w:r w:rsidRPr="00960641">
              <w:rPr>
                <w:rFonts w:ascii="Times New Roman" w:eastAsia="TimesNewRoman" w:hAnsi="Times New Roman" w:cs="Times New Roman"/>
                <w:lang w:eastAsia="ja-JP"/>
              </w:rPr>
              <w:t xml:space="preserve"> профессор Восточно-</w:t>
            </w:r>
            <w:proofErr w:type="spellStart"/>
            <w:r w:rsidRPr="00960641">
              <w:rPr>
                <w:rFonts w:ascii="Times New Roman" w:eastAsia="TimesNewRoman" w:hAnsi="Times New Roman" w:cs="Times New Roman"/>
                <w:lang w:eastAsia="ja-JP"/>
              </w:rPr>
              <w:t>Казахстанск</w:t>
            </w:r>
            <w:proofErr w:type="spellEnd"/>
            <w:r w:rsidR="00960641">
              <w:rPr>
                <w:rFonts w:ascii="Times New Roman" w:eastAsia="TimesNewRoman" w:hAnsi="Times New Roman" w:cs="Times New Roman"/>
                <w:lang w:val="kk-KZ" w:eastAsia="ja-JP"/>
              </w:rPr>
              <w:t>ого</w:t>
            </w:r>
            <w:r w:rsidRPr="00960641">
              <w:rPr>
                <w:rFonts w:ascii="Times New Roman" w:eastAsia="TimesNewRoman" w:hAnsi="Times New Roman" w:cs="Times New Roman"/>
                <w:lang w:eastAsia="ja-JP"/>
              </w:rPr>
              <w:t xml:space="preserve"> университет</w:t>
            </w:r>
            <w:r w:rsidR="00960641">
              <w:rPr>
                <w:rFonts w:ascii="Times New Roman" w:eastAsia="TimesNewRoman" w:hAnsi="Times New Roman" w:cs="Times New Roman"/>
                <w:lang w:val="kk-KZ" w:eastAsia="ja-JP"/>
              </w:rPr>
              <w:t>а</w:t>
            </w:r>
            <w:r w:rsidRPr="00960641">
              <w:rPr>
                <w:rFonts w:ascii="Times New Roman" w:eastAsia="TimesNewRoman" w:hAnsi="Times New Roman" w:cs="Times New Roman"/>
                <w:lang w:eastAsia="ja-JP"/>
              </w:rPr>
              <w:t xml:space="preserve"> имени С. </w:t>
            </w:r>
            <w:proofErr w:type="spellStart"/>
            <w:r w:rsidR="00707C9E" w:rsidRPr="00960641">
              <w:rPr>
                <w:rFonts w:ascii="Times New Roman" w:eastAsia="TimesNewRoman" w:hAnsi="Times New Roman" w:cs="Times New Roman"/>
                <w:lang w:eastAsia="ja-JP"/>
              </w:rPr>
              <w:t>Аманжолова</w:t>
            </w:r>
            <w:proofErr w:type="spellEnd"/>
            <w:r w:rsidR="00707C9E">
              <w:rPr>
                <w:rFonts w:ascii="Times New Roman" w:eastAsia="TimesNewRoman" w:hAnsi="Times New Roman" w:cs="Times New Roman"/>
                <w:lang w:val="kk-KZ" w:eastAsia="ja-JP"/>
              </w:rPr>
              <w:t xml:space="preserve">, </w:t>
            </w:r>
            <w:r w:rsidR="00707C9E" w:rsidRPr="00960641">
              <w:rPr>
                <w:rFonts w:ascii="Times New Roman" w:eastAsia="TimesNewRoman" w:hAnsi="Times New Roman" w:cs="Times New Roman"/>
                <w:lang w:eastAsia="ja-JP"/>
              </w:rPr>
              <w:t>Усть</w:t>
            </w:r>
            <w:r w:rsidRPr="00960641">
              <w:rPr>
                <w:rFonts w:ascii="Times New Roman" w:eastAsia="TimesNewRoman" w:hAnsi="Times New Roman" w:cs="Times New Roman"/>
                <w:lang w:eastAsia="ja-JP"/>
              </w:rPr>
              <w:t>-Каменогорск, Казахстан</w:t>
            </w:r>
            <w:r w:rsidR="00960641" w:rsidRPr="00960641">
              <w:rPr>
                <w:rFonts w:ascii="Times New Roman" w:eastAsia="TimesNewRoman" w:hAnsi="Times New Roman" w:cs="Times New Roman"/>
                <w:lang w:val="kk-KZ" w:eastAsia="ja-JP"/>
              </w:rPr>
              <w:t>,</w:t>
            </w:r>
          </w:p>
          <w:p w:rsidR="0078208B" w:rsidRPr="00FD3451" w:rsidRDefault="00960641" w:rsidP="00960641">
            <w:pPr>
              <w:spacing w:after="0" w:line="240" w:lineRule="auto"/>
              <w:jc w:val="both"/>
              <w:rPr>
                <w:rFonts w:ascii="Times New Roman" w:eastAsia="TimesNewRoman" w:hAnsi="Times New Roman" w:cs="Times New Roman"/>
                <w:lang w:val="kk-KZ" w:eastAsia="ja-JP"/>
              </w:rPr>
            </w:pPr>
            <w:r w:rsidRPr="00FD3451">
              <w:rPr>
                <w:rFonts w:ascii="Times New Roman" w:eastAsia="Calibri" w:hAnsi="Times New Roman" w:cs="Times New Roman"/>
                <w:bCs/>
                <w:sz w:val="24"/>
                <w:szCs w:val="24"/>
                <w:lang w:val="kk-KZ"/>
              </w:rPr>
              <w:t>E-mail:</w:t>
            </w:r>
            <w:r w:rsidR="00575255">
              <w:fldChar w:fldCharType="begin"/>
            </w:r>
            <w:r w:rsidR="00575255" w:rsidRPr="00575255">
              <w:rPr>
                <w:lang w:val="kk-KZ"/>
              </w:rPr>
              <w:instrText xml:space="preserve"> HYPERLINK "mailto:mmm058246@gmail.com" </w:instrText>
            </w:r>
            <w:r w:rsidR="00575255">
              <w:fldChar w:fldCharType="separate"/>
            </w:r>
            <w:r w:rsidRPr="00FD3451">
              <w:rPr>
                <w:rStyle w:val="a6"/>
                <w:rFonts w:ascii="Times New Roman" w:hAnsi="Times New Roman" w:cs="Times New Roman"/>
                <w:bCs/>
                <w:sz w:val="24"/>
                <w:szCs w:val="24"/>
                <w:lang w:val="kk-KZ"/>
              </w:rPr>
              <w:t>mmm058246@gmail.com</w:t>
            </w:r>
            <w:r w:rsidR="00575255">
              <w:rPr>
                <w:rStyle w:val="a6"/>
                <w:rFonts w:ascii="Times New Roman" w:hAnsi="Times New Roman" w:cs="Times New Roman"/>
                <w:bCs/>
                <w:sz w:val="24"/>
                <w:szCs w:val="24"/>
                <w:lang w:val="kk-KZ"/>
              </w:rPr>
              <w:fldChar w:fldCharType="end"/>
            </w:r>
          </w:p>
        </w:tc>
      </w:tr>
    </w:tbl>
    <w:p w:rsidR="00707C9E" w:rsidRPr="00FD3451" w:rsidRDefault="00707C9E" w:rsidP="00545376">
      <w:pPr>
        <w:spacing w:after="0" w:line="240" w:lineRule="auto"/>
        <w:jc w:val="center"/>
        <w:rPr>
          <w:rFonts w:ascii="Times New Roman" w:eastAsia="Times New Roman" w:hAnsi="Times New Roman" w:cs="Times New Roman"/>
          <w:b/>
          <w:color w:val="000000"/>
          <w:lang w:val="kk-KZ"/>
        </w:rPr>
      </w:pPr>
    </w:p>
    <w:p w:rsidR="0078208B" w:rsidRPr="00914165" w:rsidRDefault="0078208B" w:rsidP="00545376">
      <w:pPr>
        <w:spacing w:after="0" w:line="240" w:lineRule="auto"/>
        <w:jc w:val="center"/>
        <w:rPr>
          <w:rFonts w:ascii="Times New Roman" w:eastAsia="Times New Roman" w:hAnsi="Times New Roman" w:cs="Times New Roman"/>
          <w:b/>
          <w:color w:val="000000"/>
        </w:rPr>
      </w:pPr>
      <w:proofErr w:type="spellStart"/>
      <w:r w:rsidRPr="00914165">
        <w:rPr>
          <w:rFonts w:ascii="Times New Roman" w:eastAsia="Times New Roman" w:hAnsi="Times New Roman" w:cs="Times New Roman"/>
          <w:b/>
          <w:color w:val="000000"/>
        </w:rPr>
        <w:t>Information</w:t>
      </w:r>
      <w:proofErr w:type="spellEnd"/>
      <w:r w:rsidRPr="00914165">
        <w:rPr>
          <w:rFonts w:ascii="Times New Roman" w:eastAsia="Times New Roman" w:hAnsi="Times New Roman" w:cs="Times New Roman"/>
          <w:b/>
          <w:color w:val="000000"/>
        </w:rPr>
        <w:t xml:space="preserve"> </w:t>
      </w:r>
      <w:proofErr w:type="spellStart"/>
      <w:r w:rsidRPr="00914165">
        <w:rPr>
          <w:rFonts w:ascii="Times New Roman" w:eastAsia="Times New Roman" w:hAnsi="Times New Roman" w:cs="Times New Roman"/>
          <w:b/>
          <w:color w:val="000000"/>
        </w:rPr>
        <w:t>about</w:t>
      </w:r>
      <w:proofErr w:type="spellEnd"/>
      <w:r w:rsidRPr="00914165">
        <w:rPr>
          <w:rFonts w:ascii="Times New Roman" w:eastAsia="Times New Roman" w:hAnsi="Times New Roman" w:cs="Times New Roman"/>
          <w:b/>
          <w:color w:val="000000"/>
        </w:rPr>
        <w:t xml:space="preserve"> </w:t>
      </w:r>
      <w:proofErr w:type="spellStart"/>
      <w:r w:rsidRPr="00914165">
        <w:rPr>
          <w:rFonts w:ascii="Times New Roman" w:eastAsia="Times New Roman" w:hAnsi="Times New Roman" w:cs="Times New Roman"/>
          <w:b/>
          <w:color w:val="000000"/>
        </w:rPr>
        <w:t>the</w:t>
      </w:r>
      <w:proofErr w:type="spellEnd"/>
      <w:r w:rsidRPr="00914165">
        <w:rPr>
          <w:rFonts w:ascii="Times New Roman" w:eastAsia="Times New Roman" w:hAnsi="Times New Roman" w:cs="Times New Roman"/>
          <w:b/>
          <w:color w:val="000000"/>
        </w:rPr>
        <w:t xml:space="preserve"> </w:t>
      </w:r>
      <w:proofErr w:type="spellStart"/>
      <w:r w:rsidRPr="00914165">
        <w:rPr>
          <w:rFonts w:ascii="Times New Roman" w:eastAsia="Times New Roman" w:hAnsi="Times New Roman" w:cs="Times New Roman"/>
          <w:b/>
          <w:color w:val="000000"/>
        </w:rPr>
        <w:t>authors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7328"/>
      </w:tblGrid>
      <w:tr w:rsidR="0078208B" w:rsidRPr="001C18A9" w:rsidTr="00C4138C">
        <w:trPr>
          <w:trHeight w:val="60"/>
        </w:trPr>
        <w:tc>
          <w:tcPr>
            <w:tcW w:w="1079" w:type="pct"/>
            <w:tcBorders>
              <w:top w:val="single" w:sz="4" w:space="0" w:color="auto"/>
              <w:left w:val="single" w:sz="4" w:space="0" w:color="auto"/>
              <w:bottom w:val="single" w:sz="4" w:space="0" w:color="auto"/>
              <w:right w:val="single" w:sz="4" w:space="0" w:color="auto"/>
            </w:tcBorders>
          </w:tcPr>
          <w:p w:rsidR="0078208B" w:rsidRDefault="0078208B" w:rsidP="0078208B">
            <w:pPr>
              <w:spacing w:after="0" w:line="240" w:lineRule="auto"/>
              <w:jc w:val="both"/>
              <w:rPr>
                <w:rFonts w:ascii="Times New Roman" w:eastAsia="Times New Roman" w:hAnsi="Times New Roman" w:cs="Times New Roman"/>
                <w:noProof/>
                <w:lang w:val="en-US"/>
              </w:rPr>
            </w:pPr>
            <w:r>
              <w:rPr>
                <w:rFonts w:ascii="Times New Roman" w:eastAsia="TimesNewRoman" w:hAnsi="Times New Roman" w:cs="Times New Roman"/>
                <w:bCs/>
                <w:lang w:val="kk-KZ" w:eastAsia="ja-JP"/>
              </w:rPr>
              <w:t>Alibekkyzy Karlygash</w:t>
            </w:r>
          </w:p>
        </w:tc>
        <w:tc>
          <w:tcPr>
            <w:tcW w:w="3921" w:type="pct"/>
            <w:tcBorders>
              <w:top w:val="single" w:sz="4" w:space="0" w:color="auto"/>
              <w:left w:val="single" w:sz="4" w:space="0" w:color="auto"/>
              <w:bottom w:val="single" w:sz="4" w:space="0" w:color="auto"/>
              <w:right w:val="single" w:sz="4" w:space="0" w:color="auto"/>
            </w:tcBorders>
          </w:tcPr>
          <w:p w:rsidR="0078208B" w:rsidRPr="0078208B" w:rsidRDefault="0078208B" w:rsidP="00707C9E">
            <w:pPr>
              <w:spacing w:after="0" w:line="240" w:lineRule="auto"/>
              <w:jc w:val="both"/>
              <w:rPr>
                <w:rFonts w:ascii="Times New Roman" w:eastAsia="Times New Roman" w:hAnsi="Times New Roman" w:cs="Times New Roman"/>
                <w:color w:val="000000"/>
                <w:lang w:val="en-US"/>
              </w:rPr>
            </w:pPr>
            <w:r w:rsidRPr="00707C9E">
              <w:rPr>
                <w:rFonts w:ascii="Times New Roman" w:hAnsi="Times New Roman" w:cs="Times New Roman"/>
                <w:sz w:val="24"/>
                <w:szCs w:val="24"/>
                <w:lang w:val="en-US"/>
              </w:rPr>
              <w:t xml:space="preserve"> </w:t>
            </w:r>
            <w:r w:rsidR="00707C9E" w:rsidRPr="00707C9E">
              <w:rPr>
                <w:rFonts w:ascii="Times New Roman" w:hAnsi="Times New Roman" w:cs="Times New Roman"/>
                <w:sz w:val="24"/>
                <w:szCs w:val="24"/>
                <w:lang w:val="en-US"/>
              </w:rPr>
              <w:t xml:space="preserve">PhD, Associate Professor, School of Information Technologies and Intelligent Systems, D. </w:t>
            </w:r>
            <w:proofErr w:type="spellStart"/>
            <w:r w:rsidR="00707C9E" w:rsidRPr="00707C9E">
              <w:rPr>
                <w:rFonts w:ascii="Times New Roman" w:hAnsi="Times New Roman" w:cs="Times New Roman"/>
                <w:sz w:val="24"/>
                <w:szCs w:val="24"/>
                <w:lang w:val="en-US"/>
              </w:rPr>
              <w:t>Serikbayev</w:t>
            </w:r>
            <w:proofErr w:type="spellEnd"/>
            <w:r w:rsidR="00707C9E" w:rsidRPr="00707C9E">
              <w:rPr>
                <w:rFonts w:ascii="Times New Roman" w:hAnsi="Times New Roman" w:cs="Times New Roman"/>
                <w:sz w:val="24"/>
                <w:szCs w:val="24"/>
                <w:lang w:val="en-US"/>
              </w:rPr>
              <w:t xml:space="preserve"> East Kazakhstan Technical University, Ust-Kamenogorsk, Kazakhstan</w:t>
            </w:r>
            <w:r w:rsidR="00707C9E">
              <w:rPr>
                <w:rFonts w:ascii="Times New Roman" w:hAnsi="Times New Roman" w:cs="Times New Roman"/>
                <w:sz w:val="24"/>
                <w:szCs w:val="24"/>
                <w:lang w:val="kk-KZ"/>
              </w:rPr>
              <w:t xml:space="preserve">, </w:t>
            </w:r>
            <w:r w:rsidR="00707C9E" w:rsidRPr="00707C9E">
              <w:rPr>
                <w:rFonts w:ascii="Times New Roman" w:hAnsi="Times New Roman" w:cs="Times New Roman"/>
                <w:sz w:val="24"/>
                <w:szCs w:val="24"/>
                <w:lang w:val="en-US"/>
              </w:rPr>
              <w:t>E-mail: karlygash.alibekkyzy@mail.ru</w:t>
            </w:r>
          </w:p>
        </w:tc>
      </w:tr>
      <w:tr w:rsidR="0078208B" w:rsidRPr="001C18A9" w:rsidTr="00C4138C">
        <w:trPr>
          <w:trHeight w:val="60"/>
        </w:trPr>
        <w:tc>
          <w:tcPr>
            <w:tcW w:w="1079" w:type="pct"/>
            <w:tcBorders>
              <w:top w:val="single" w:sz="4" w:space="0" w:color="auto"/>
              <w:left w:val="single" w:sz="4" w:space="0" w:color="auto"/>
              <w:bottom w:val="single" w:sz="4" w:space="0" w:color="auto"/>
              <w:right w:val="single" w:sz="4" w:space="0" w:color="auto"/>
            </w:tcBorders>
          </w:tcPr>
          <w:p w:rsidR="0078208B" w:rsidRPr="002237E2" w:rsidRDefault="00707C9E" w:rsidP="0078208B">
            <w:pPr>
              <w:spacing w:after="0" w:line="240" w:lineRule="auto"/>
              <w:jc w:val="both"/>
              <w:rPr>
                <w:rFonts w:ascii="Times New Roman" w:eastAsia="TimesNewRoman" w:hAnsi="Times New Roman" w:cs="Times New Roman"/>
                <w:bCs/>
                <w:lang w:val="en-US" w:eastAsia="ja-JP"/>
              </w:rPr>
            </w:pPr>
            <w:proofErr w:type="spellStart"/>
            <w:r w:rsidRPr="00707C9E">
              <w:rPr>
                <w:rFonts w:ascii="Times New Roman" w:eastAsia="TimesNewRoman" w:hAnsi="Times New Roman" w:cs="Times New Roman"/>
                <w:bCs/>
                <w:lang w:val="en-US" w:eastAsia="ja-JP"/>
              </w:rPr>
              <w:t>Karmenova</w:t>
            </w:r>
            <w:proofErr w:type="spellEnd"/>
            <w:r w:rsidRPr="00707C9E">
              <w:rPr>
                <w:rFonts w:ascii="Times New Roman" w:eastAsia="TimesNewRoman" w:hAnsi="Times New Roman" w:cs="Times New Roman"/>
                <w:bCs/>
                <w:lang w:val="en-US" w:eastAsia="ja-JP"/>
              </w:rPr>
              <w:t xml:space="preserve"> </w:t>
            </w:r>
            <w:proofErr w:type="spellStart"/>
            <w:r w:rsidRPr="00707C9E">
              <w:rPr>
                <w:rFonts w:ascii="Times New Roman" w:eastAsia="TimesNewRoman" w:hAnsi="Times New Roman" w:cs="Times New Roman"/>
                <w:bCs/>
                <w:lang w:val="en-US" w:eastAsia="ja-JP"/>
              </w:rPr>
              <w:t>Marhaba</w:t>
            </w:r>
            <w:proofErr w:type="spellEnd"/>
          </w:p>
        </w:tc>
        <w:tc>
          <w:tcPr>
            <w:tcW w:w="3921" w:type="pct"/>
            <w:tcBorders>
              <w:top w:val="single" w:sz="4" w:space="0" w:color="auto"/>
              <w:left w:val="single" w:sz="4" w:space="0" w:color="auto"/>
              <w:bottom w:val="single" w:sz="4" w:space="0" w:color="auto"/>
              <w:right w:val="single" w:sz="4" w:space="0" w:color="auto"/>
            </w:tcBorders>
          </w:tcPr>
          <w:p w:rsidR="00707C9E" w:rsidRPr="002237E2" w:rsidRDefault="00707C9E" w:rsidP="00707C9E">
            <w:pPr>
              <w:spacing w:after="0" w:line="240" w:lineRule="auto"/>
              <w:jc w:val="both"/>
              <w:rPr>
                <w:rFonts w:ascii="Times New Roman" w:eastAsia="TimesNewRoman" w:hAnsi="Times New Roman" w:cs="Times New Roman"/>
                <w:lang w:val="en-US" w:eastAsia="ja-JP"/>
              </w:rPr>
            </w:pPr>
            <w:r w:rsidRPr="00707C9E">
              <w:rPr>
                <w:rFonts w:ascii="Times New Roman" w:eastAsia="TimesNewRoman" w:hAnsi="Times New Roman" w:cs="Times New Roman"/>
                <w:lang w:val="en-US" w:eastAsia="ja-JP"/>
              </w:rPr>
              <w:t xml:space="preserve">PhD, Associate Professor, S. </w:t>
            </w:r>
            <w:proofErr w:type="spellStart"/>
            <w:r w:rsidRPr="00707C9E">
              <w:rPr>
                <w:rFonts w:ascii="Times New Roman" w:eastAsia="TimesNewRoman" w:hAnsi="Times New Roman" w:cs="Times New Roman"/>
                <w:lang w:val="en-US" w:eastAsia="ja-JP"/>
              </w:rPr>
              <w:t>Amanzholov</w:t>
            </w:r>
            <w:proofErr w:type="spellEnd"/>
            <w:r w:rsidRPr="00707C9E">
              <w:rPr>
                <w:rFonts w:ascii="Times New Roman" w:eastAsia="TimesNewRoman" w:hAnsi="Times New Roman" w:cs="Times New Roman"/>
                <w:lang w:val="en-US" w:eastAsia="ja-JP"/>
              </w:rPr>
              <w:t xml:space="preserve"> East Kazakhstan University, Ust-Kamenogorsk, Kazakhstan,</w:t>
            </w:r>
            <w:r>
              <w:rPr>
                <w:rFonts w:ascii="Times New Roman" w:eastAsia="TimesNewRoman" w:hAnsi="Times New Roman" w:cs="Times New Roman"/>
                <w:lang w:val="kk-KZ" w:eastAsia="ja-JP"/>
              </w:rPr>
              <w:t xml:space="preserve"> </w:t>
            </w:r>
            <w:r w:rsidRPr="00707C9E">
              <w:rPr>
                <w:rFonts w:ascii="Times New Roman" w:eastAsia="TimesNewRoman" w:hAnsi="Times New Roman" w:cs="Times New Roman"/>
                <w:lang w:val="en-US" w:eastAsia="ja-JP"/>
              </w:rPr>
              <w:t xml:space="preserve">E-mail: </w:t>
            </w:r>
            <w:hyperlink r:id="rId33" w:history="1">
              <w:r w:rsidRPr="006676CD">
                <w:rPr>
                  <w:rStyle w:val="a6"/>
                  <w:rFonts w:ascii="Times New Roman" w:eastAsia="TimesNewRoman" w:hAnsi="Times New Roman" w:cs="Times New Roman"/>
                  <w:lang w:val="en-US" w:eastAsia="ja-JP"/>
                </w:rPr>
                <w:t>mmm058246@gmail.com</w:t>
              </w:r>
            </w:hyperlink>
          </w:p>
        </w:tc>
      </w:tr>
    </w:tbl>
    <w:p w:rsidR="00960641" w:rsidRPr="00707C9E" w:rsidRDefault="00960641" w:rsidP="00960641">
      <w:pPr>
        <w:spacing w:after="0" w:line="240" w:lineRule="auto"/>
        <w:rPr>
          <w:rFonts w:ascii="Times New Roman" w:eastAsia="Times New Roman" w:hAnsi="Times New Roman" w:cs="Times New Roman"/>
          <w:b/>
          <w:color w:val="000000"/>
          <w:lang w:val="en-US"/>
        </w:rPr>
      </w:pPr>
    </w:p>
    <w:sectPr w:rsidR="00960641" w:rsidRPr="00707C9E" w:rsidSect="00E8776F">
      <w:footerReference w:type="default" r:id="rId3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7EA" w:rsidRDefault="00DE37EA" w:rsidP="00C7376E">
      <w:pPr>
        <w:spacing w:after="0" w:line="240" w:lineRule="auto"/>
      </w:pPr>
      <w:r>
        <w:separator/>
      </w:r>
    </w:p>
  </w:endnote>
  <w:endnote w:type="continuationSeparator" w:id="0">
    <w:p w:rsidR="00DE37EA" w:rsidRDefault="00DE37EA" w:rsidP="00C73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
    <w:altName w:val="Yu Gothic UI"/>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44469"/>
      <w:docPartObj>
        <w:docPartGallery w:val="Page Numbers (Bottom of Page)"/>
        <w:docPartUnique/>
      </w:docPartObj>
    </w:sdtPr>
    <w:sdtEndPr/>
    <w:sdtContent>
      <w:p w:rsidR="005A12FA" w:rsidRDefault="005A12FA">
        <w:pPr>
          <w:pStyle w:val="a9"/>
          <w:jc w:val="center"/>
        </w:pPr>
        <w:r>
          <w:fldChar w:fldCharType="begin"/>
        </w:r>
        <w:r>
          <w:instrText>PAGE   \* MERGEFORMAT</w:instrText>
        </w:r>
        <w:r>
          <w:fldChar w:fldCharType="separate"/>
        </w:r>
        <w:r>
          <w:rPr>
            <w:noProof/>
          </w:rPr>
          <w:t>9</w:t>
        </w:r>
        <w:r>
          <w:rPr>
            <w:noProof/>
          </w:rPr>
          <w:fldChar w:fldCharType="end"/>
        </w:r>
      </w:p>
    </w:sdtContent>
  </w:sdt>
  <w:p w:rsidR="005A12FA" w:rsidRDefault="005A12F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7EA" w:rsidRDefault="00DE37EA" w:rsidP="00C7376E">
      <w:pPr>
        <w:spacing w:after="0" w:line="240" w:lineRule="auto"/>
      </w:pPr>
      <w:r>
        <w:separator/>
      </w:r>
    </w:p>
  </w:footnote>
  <w:footnote w:type="continuationSeparator" w:id="0">
    <w:p w:rsidR="00DE37EA" w:rsidRDefault="00DE37EA" w:rsidP="00C73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062A"/>
    <w:multiLevelType w:val="multilevel"/>
    <w:tmpl w:val="6FC0ADBC"/>
    <w:lvl w:ilvl="0">
      <w:start w:val="1"/>
      <w:numFmt w:val="decimal"/>
      <w:lvlText w:val="%1."/>
      <w:lvlJc w:val="left"/>
      <w:pPr>
        <w:tabs>
          <w:tab w:val="num" w:pos="1778"/>
        </w:tabs>
        <w:ind w:left="1778" w:hanging="360"/>
      </w:pPr>
    </w:lvl>
    <w:lvl w:ilvl="1">
      <w:start w:val="1"/>
      <w:numFmt w:val="decimal"/>
      <w:lvlText w:val="%2."/>
      <w:lvlJc w:val="left"/>
      <w:pPr>
        <w:tabs>
          <w:tab w:val="num" w:pos="1582"/>
        </w:tabs>
        <w:ind w:left="1582" w:hanging="360"/>
      </w:p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1" w15:restartNumberingAfterBreak="0">
    <w:nsid w:val="079E7544"/>
    <w:multiLevelType w:val="hybridMultilevel"/>
    <w:tmpl w:val="ECC63192"/>
    <w:lvl w:ilvl="0" w:tplc="C68A28E2">
      <w:start w:val="1"/>
      <w:numFmt w:val="bullet"/>
      <w:lvlText w:val="-"/>
      <w:lvlJc w:val="left"/>
      <w:pPr>
        <w:tabs>
          <w:tab w:val="num" w:pos="227"/>
        </w:tabs>
        <w:ind w:firstLine="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D361F"/>
    <w:multiLevelType w:val="hybridMultilevel"/>
    <w:tmpl w:val="0674EBC4"/>
    <w:lvl w:ilvl="0" w:tplc="7F7428D6">
      <w:start w:val="1"/>
      <w:numFmt w:val="bullet"/>
      <w:lvlText w:val="-"/>
      <w:lvlJc w:val="left"/>
      <w:pPr>
        <w:tabs>
          <w:tab w:val="num" w:pos="1134"/>
        </w:tabs>
        <w:ind w:left="0" w:firstLine="851"/>
      </w:pPr>
      <w:rPr>
        <w:rFonts w:ascii="Times New Roman" w:hAnsi="Times New Roman"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D51F7"/>
    <w:multiLevelType w:val="hybridMultilevel"/>
    <w:tmpl w:val="90A0B8B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 w15:restartNumberingAfterBreak="0">
    <w:nsid w:val="0CD75863"/>
    <w:multiLevelType w:val="hybridMultilevel"/>
    <w:tmpl w:val="12FE151C"/>
    <w:lvl w:ilvl="0" w:tplc="7F7428D6">
      <w:start w:val="1"/>
      <w:numFmt w:val="bullet"/>
      <w:lvlText w:val="-"/>
      <w:lvlJc w:val="left"/>
      <w:pPr>
        <w:tabs>
          <w:tab w:val="num" w:pos="1134"/>
        </w:tabs>
        <w:ind w:left="0" w:firstLine="851"/>
      </w:pPr>
      <w:rPr>
        <w:rFonts w:ascii="Times New Roman" w:hAnsi="Times New Roman"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84CCC"/>
    <w:multiLevelType w:val="multilevel"/>
    <w:tmpl w:val="D7F80470"/>
    <w:lvl w:ilvl="0">
      <w:start w:val="1"/>
      <w:numFmt w:val="decimal"/>
      <w:lvlText w:val="%1"/>
      <w:lvlJc w:val="left"/>
      <w:pPr>
        <w:ind w:left="420" w:hanging="420"/>
      </w:pPr>
    </w:lvl>
    <w:lvl w:ilvl="1">
      <w:start w:val="1"/>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15:restartNumberingAfterBreak="0">
    <w:nsid w:val="17B11B68"/>
    <w:multiLevelType w:val="hybridMultilevel"/>
    <w:tmpl w:val="54689F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4AD3599"/>
    <w:multiLevelType w:val="multilevel"/>
    <w:tmpl w:val="C5EC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1E569C"/>
    <w:multiLevelType w:val="multilevel"/>
    <w:tmpl w:val="C3F298E2"/>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2A2658"/>
    <w:multiLevelType w:val="multilevel"/>
    <w:tmpl w:val="8832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982B5A"/>
    <w:multiLevelType w:val="multilevel"/>
    <w:tmpl w:val="BF2C9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834AF1"/>
    <w:multiLevelType w:val="multilevel"/>
    <w:tmpl w:val="7EE2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500A51"/>
    <w:multiLevelType w:val="hybridMultilevel"/>
    <w:tmpl w:val="7606580A"/>
    <w:lvl w:ilvl="0" w:tplc="8C3681A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69577E38"/>
    <w:multiLevelType w:val="hybridMultilevel"/>
    <w:tmpl w:val="F556ADAE"/>
    <w:lvl w:ilvl="0" w:tplc="48984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AE47F15"/>
    <w:multiLevelType w:val="hybridMultilevel"/>
    <w:tmpl w:val="3238E676"/>
    <w:lvl w:ilvl="0" w:tplc="C68A28E2">
      <w:start w:val="1"/>
      <w:numFmt w:val="bullet"/>
      <w:lvlText w:val="-"/>
      <w:lvlJc w:val="left"/>
      <w:pPr>
        <w:tabs>
          <w:tab w:val="num" w:pos="227"/>
        </w:tabs>
        <w:ind w:firstLine="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11"/>
  </w:num>
  <w:num w:numId="8">
    <w:abstractNumId w:val="9"/>
  </w:num>
  <w:num w:numId="9">
    <w:abstractNumId w:val="10"/>
  </w:num>
  <w:num w:numId="10">
    <w:abstractNumId w:val="12"/>
  </w:num>
  <w:num w:numId="11">
    <w:abstractNumId w:val="6"/>
  </w:num>
  <w:num w:numId="12">
    <w:abstractNumId w:val="4"/>
  </w:num>
  <w:num w:numId="13">
    <w:abstractNumId w:val="2"/>
  </w:num>
  <w:num w:numId="14">
    <w:abstractNumId w:val="14"/>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84"/>
    <w:rsid w:val="000017D5"/>
    <w:rsid w:val="00006939"/>
    <w:rsid w:val="000075DA"/>
    <w:rsid w:val="00010298"/>
    <w:rsid w:val="00024C26"/>
    <w:rsid w:val="00025E50"/>
    <w:rsid w:val="000328EE"/>
    <w:rsid w:val="000374E6"/>
    <w:rsid w:val="00046871"/>
    <w:rsid w:val="00052153"/>
    <w:rsid w:val="00057029"/>
    <w:rsid w:val="00064C82"/>
    <w:rsid w:val="00070335"/>
    <w:rsid w:val="00071E03"/>
    <w:rsid w:val="000753B8"/>
    <w:rsid w:val="000777D2"/>
    <w:rsid w:val="000834E4"/>
    <w:rsid w:val="0009147D"/>
    <w:rsid w:val="00097C0A"/>
    <w:rsid w:val="000A47B4"/>
    <w:rsid w:val="000A6F34"/>
    <w:rsid w:val="000B074D"/>
    <w:rsid w:val="000B50F7"/>
    <w:rsid w:val="000B69C6"/>
    <w:rsid w:val="000B746D"/>
    <w:rsid w:val="000F07C5"/>
    <w:rsid w:val="000F1B95"/>
    <w:rsid w:val="000F5E01"/>
    <w:rsid w:val="00124AA9"/>
    <w:rsid w:val="001264A6"/>
    <w:rsid w:val="00142319"/>
    <w:rsid w:val="00144C6A"/>
    <w:rsid w:val="001462C7"/>
    <w:rsid w:val="00146CC8"/>
    <w:rsid w:val="00156DC5"/>
    <w:rsid w:val="00173B66"/>
    <w:rsid w:val="00181AEC"/>
    <w:rsid w:val="00182CC3"/>
    <w:rsid w:val="001833F5"/>
    <w:rsid w:val="001852BF"/>
    <w:rsid w:val="00186FDB"/>
    <w:rsid w:val="00192CE8"/>
    <w:rsid w:val="00192DD1"/>
    <w:rsid w:val="001B0EF9"/>
    <w:rsid w:val="001B1E56"/>
    <w:rsid w:val="001B30B5"/>
    <w:rsid w:val="001B30FD"/>
    <w:rsid w:val="001B54BF"/>
    <w:rsid w:val="001B7233"/>
    <w:rsid w:val="001C18A9"/>
    <w:rsid w:val="001C1CCF"/>
    <w:rsid w:val="001C4FF1"/>
    <w:rsid w:val="001C71C9"/>
    <w:rsid w:val="001D0990"/>
    <w:rsid w:val="001D0A8E"/>
    <w:rsid w:val="001D11B2"/>
    <w:rsid w:val="001D258E"/>
    <w:rsid w:val="001D685E"/>
    <w:rsid w:val="001E3DE0"/>
    <w:rsid w:val="001E5833"/>
    <w:rsid w:val="001F03AC"/>
    <w:rsid w:val="001F0817"/>
    <w:rsid w:val="001F7C13"/>
    <w:rsid w:val="00204112"/>
    <w:rsid w:val="00204FC6"/>
    <w:rsid w:val="00216D91"/>
    <w:rsid w:val="002172CC"/>
    <w:rsid w:val="00221C33"/>
    <w:rsid w:val="00223F95"/>
    <w:rsid w:val="00227732"/>
    <w:rsid w:val="002308B0"/>
    <w:rsid w:val="00237810"/>
    <w:rsid w:val="00240453"/>
    <w:rsid w:val="00240B0C"/>
    <w:rsid w:val="0024643B"/>
    <w:rsid w:val="0025278F"/>
    <w:rsid w:val="00252BE2"/>
    <w:rsid w:val="00264715"/>
    <w:rsid w:val="00274701"/>
    <w:rsid w:val="002748EA"/>
    <w:rsid w:val="002829DE"/>
    <w:rsid w:val="00282CE8"/>
    <w:rsid w:val="0028591E"/>
    <w:rsid w:val="00290A07"/>
    <w:rsid w:val="002975AB"/>
    <w:rsid w:val="00297CCB"/>
    <w:rsid w:val="002A5D80"/>
    <w:rsid w:val="002B04CB"/>
    <w:rsid w:val="002B4EFB"/>
    <w:rsid w:val="002C0484"/>
    <w:rsid w:val="002C12C6"/>
    <w:rsid w:val="002E22E3"/>
    <w:rsid w:val="002E6A80"/>
    <w:rsid w:val="002E75D0"/>
    <w:rsid w:val="002F1C95"/>
    <w:rsid w:val="002F5630"/>
    <w:rsid w:val="003001EC"/>
    <w:rsid w:val="00301709"/>
    <w:rsid w:val="00301E08"/>
    <w:rsid w:val="003124CB"/>
    <w:rsid w:val="00314F0F"/>
    <w:rsid w:val="003215DB"/>
    <w:rsid w:val="003232B1"/>
    <w:rsid w:val="00324EAD"/>
    <w:rsid w:val="0032605E"/>
    <w:rsid w:val="003306D8"/>
    <w:rsid w:val="003508FE"/>
    <w:rsid w:val="00350A0A"/>
    <w:rsid w:val="00357584"/>
    <w:rsid w:val="0036443A"/>
    <w:rsid w:val="003705C6"/>
    <w:rsid w:val="00372231"/>
    <w:rsid w:val="00376AA7"/>
    <w:rsid w:val="003A1717"/>
    <w:rsid w:val="003A353E"/>
    <w:rsid w:val="003A5FDA"/>
    <w:rsid w:val="003B24A8"/>
    <w:rsid w:val="003B3B46"/>
    <w:rsid w:val="003B5860"/>
    <w:rsid w:val="003B7C8C"/>
    <w:rsid w:val="003C42E7"/>
    <w:rsid w:val="003C4B73"/>
    <w:rsid w:val="003C6892"/>
    <w:rsid w:val="003D0A17"/>
    <w:rsid w:val="003D0C6B"/>
    <w:rsid w:val="003D38B6"/>
    <w:rsid w:val="003D7625"/>
    <w:rsid w:val="003D7927"/>
    <w:rsid w:val="003E1281"/>
    <w:rsid w:val="003E27CD"/>
    <w:rsid w:val="003E7529"/>
    <w:rsid w:val="003F7DFF"/>
    <w:rsid w:val="0041088A"/>
    <w:rsid w:val="0041217D"/>
    <w:rsid w:val="00412EC7"/>
    <w:rsid w:val="00422181"/>
    <w:rsid w:val="00425DC7"/>
    <w:rsid w:val="00427617"/>
    <w:rsid w:val="004506F7"/>
    <w:rsid w:val="00450D14"/>
    <w:rsid w:val="00452910"/>
    <w:rsid w:val="0045661A"/>
    <w:rsid w:val="00465730"/>
    <w:rsid w:val="004713B6"/>
    <w:rsid w:val="00480273"/>
    <w:rsid w:val="00481CD4"/>
    <w:rsid w:val="00486BC6"/>
    <w:rsid w:val="0049288B"/>
    <w:rsid w:val="00495104"/>
    <w:rsid w:val="004956AF"/>
    <w:rsid w:val="0049728C"/>
    <w:rsid w:val="004B4C18"/>
    <w:rsid w:val="004B54A5"/>
    <w:rsid w:val="004C074D"/>
    <w:rsid w:val="004C1EF1"/>
    <w:rsid w:val="004C77C9"/>
    <w:rsid w:val="004D3CD6"/>
    <w:rsid w:val="004D4AC1"/>
    <w:rsid w:val="004D634E"/>
    <w:rsid w:val="004D6CC6"/>
    <w:rsid w:val="004D6E49"/>
    <w:rsid w:val="004D7395"/>
    <w:rsid w:val="004E23A1"/>
    <w:rsid w:val="004E2DB1"/>
    <w:rsid w:val="004E51F1"/>
    <w:rsid w:val="004E6383"/>
    <w:rsid w:val="004F4D19"/>
    <w:rsid w:val="004F6E0B"/>
    <w:rsid w:val="005103D8"/>
    <w:rsid w:val="005104D6"/>
    <w:rsid w:val="00517439"/>
    <w:rsid w:val="005208B8"/>
    <w:rsid w:val="005244AD"/>
    <w:rsid w:val="0052739B"/>
    <w:rsid w:val="0053050B"/>
    <w:rsid w:val="00545376"/>
    <w:rsid w:val="00545D71"/>
    <w:rsid w:val="00560436"/>
    <w:rsid w:val="005607A4"/>
    <w:rsid w:val="0057149F"/>
    <w:rsid w:val="00571ABA"/>
    <w:rsid w:val="00571E11"/>
    <w:rsid w:val="00575255"/>
    <w:rsid w:val="00575D2B"/>
    <w:rsid w:val="00577B69"/>
    <w:rsid w:val="005803C6"/>
    <w:rsid w:val="00587A2A"/>
    <w:rsid w:val="005978E4"/>
    <w:rsid w:val="005A12FA"/>
    <w:rsid w:val="005B0E1A"/>
    <w:rsid w:val="005C7B8A"/>
    <w:rsid w:val="005D5EFD"/>
    <w:rsid w:val="005E072F"/>
    <w:rsid w:val="005E316D"/>
    <w:rsid w:val="005E4D09"/>
    <w:rsid w:val="005E4EF3"/>
    <w:rsid w:val="00601EA9"/>
    <w:rsid w:val="00611378"/>
    <w:rsid w:val="006127D6"/>
    <w:rsid w:val="00626C3A"/>
    <w:rsid w:val="006300A2"/>
    <w:rsid w:val="00635398"/>
    <w:rsid w:val="006416A8"/>
    <w:rsid w:val="00645719"/>
    <w:rsid w:val="00652D16"/>
    <w:rsid w:val="00654495"/>
    <w:rsid w:val="006628FE"/>
    <w:rsid w:val="0066472C"/>
    <w:rsid w:val="006723C5"/>
    <w:rsid w:val="00682685"/>
    <w:rsid w:val="00684C75"/>
    <w:rsid w:val="00685E53"/>
    <w:rsid w:val="00687FFC"/>
    <w:rsid w:val="00696EE7"/>
    <w:rsid w:val="0069707C"/>
    <w:rsid w:val="006B04C0"/>
    <w:rsid w:val="006B26C2"/>
    <w:rsid w:val="006B5A55"/>
    <w:rsid w:val="006C2CB3"/>
    <w:rsid w:val="006C4C29"/>
    <w:rsid w:val="006D7A37"/>
    <w:rsid w:val="006E7D52"/>
    <w:rsid w:val="006F300A"/>
    <w:rsid w:val="006F3ADB"/>
    <w:rsid w:val="006F574E"/>
    <w:rsid w:val="006F5969"/>
    <w:rsid w:val="00701D70"/>
    <w:rsid w:val="0070752B"/>
    <w:rsid w:val="00707C9E"/>
    <w:rsid w:val="0071163B"/>
    <w:rsid w:val="00713411"/>
    <w:rsid w:val="00714562"/>
    <w:rsid w:val="00716918"/>
    <w:rsid w:val="00722093"/>
    <w:rsid w:val="007377AB"/>
    <w:rsid w:val="007408F6"/>
    <w:rsid w:val="007545C4"/>
    <w:rsid w:val="0075501F"/>
    <w:rsid w:val="00762BDC"/>
    <w:rsid w:val="007712B7"/>
    <w:rsid w:val="0077307B"/>
    <w:rsid w:val="00774A04"/>
    <w:rsid w:val="0078208B"/>
    <w:rsid w:val="007905E3"/>
    <w:rsid w:val="007909EE"/>
    <w:rsid w:val="00792A8A"/>
    <w:rsid w:val="00795C70"/>
    <w:rsid w:val="007969AF"/>
    <w:rsid w:val="00796A9C"/>
    <w:rsid w:val="007A5935"/>
    <w:rsid w:val="007A7B9F"/>
    <w:rsid w:val="007B2C72"/>
    <w:rsid w:val="007B341C"/>
    <w:rsid w:val="007B6361"/>
    <w:rsid w:val="007C0CE6"/>
    <w:rsid w:val="007C0DE9"/>
    <w:rsid w:val="007C17A7"/>
    <w:rsid w:val="007C1D3D"/>
    <w:rsid w:val="007C3027"/>
    <w:rsid w:val="007D144D"/>
    <w:rsid w:val="007D3F13"/>
    <w:rsid w:val="007E6C7E"/>
    <w:rsid w:val="007F4DCF"/>
    <w:rsid w:val="00800BEE"/>
    <w:rsid w:val="008017AF"/>
    <w:rsid w:val="008059BA"/>
    <w:rsid w:val="00806BF6"/>
    <w:rsid w:val="008109B2"/>
    <w:rsid w:val="00812947"/>
    <w:rsid w:val="0081509E"/>
    <w:rsid w:val="00815F9D"/>
    <w:rsid w:val="00816957"/>
    <w:rsid w:val="00816E62"/>
    <w:rsid w:val="00816F02"/>
    <w:rsid w:val="00830BA0"/>
    <w:rsid w:val="00834DC1"/>
    <w:rsid w:val="00835086"/>
    <w:rsid w:val="00841CF9"/>
    <w:rsid w:val="00843199"/>
    <w:rsid w:val="0085019D"/>
    <w:rsid w:val="0085371A"/>
    <w:rsid w:val="00860941"/>
    <w:rsid w:val="00861BAA"/>
    <w:rsid w:val="0086333E"/>
    <w:rsid w:val="00863CC7"/>
    <w:rsid w:val="00870AF8"/>
    <w:rsid w:val="008747E4"/>
    <w:rsid w:val="00875A34"/>
    <w:rsid w:val="00882C45"/>
    <w:rsid w:val="00882DB1"/>
    <w:rsid w:val="00887785"/>
    <w:rsid w:val="00891EBE"/>
    <w:rsid w:val="008A1A1C"/>
    <w:rsid w:val="008A7EBA"/>
    <w:rsid w:val="008C3866"/>
    <w:rsid w:val="008C5308"/>
    <w:rsid w:val="008D3FAD"/>
    <w:rsid w:val="008D632F"/>
    <w:rsid w:val="008E1EAE"/>
    <w:rsid w:val="008F351E"/>
    <w:rsid w:val="008F3705"/>
    <w:rsid w:val="008F6DE9"/>
    <w:rsid w:val="008F7D5A"/>
    <w:rsid w:val="00906A37"/>
    <w:rsid w:val="00912632"/>
    <w:rsid w:val="009147D4"/>
    <w:rsid w:val="00921392"/>
    <w:rsid w:val="009224C7"/>
    <w:rsid w:val="00923A2F"/>
    <w:rsid w:val="00935411"/>
    <w:rsid w:val="0093543F"/>
    <w:rsid w:val="00936F56"/>
    <w:rsid w:val="00945D31"/>
    <w:rsid w:val="00954741"/>
    <w:rsid w:val="00954A0F"/>
    <w:rsid w:val="00960324"/>
    <w:rsid w:val="00960641"/>
    <w:rsid w:val="009611FB"/>
    <w:rsid w:val="00961B68"/>
    <w:rsid w:val="00986F8E"/>
    <w:rsid w:val="00987A46"/>
    <w:rsid w:val="009A2796"/>
    <w:rsid w:val="009A6138"/>
    <w:rsid w:val="009B4432"/>
    <w:rsid w:val="009B6DB1"/>
    <w:rsid w:val="009C1CC3"/>
    <w:rsid w:val="009C202A"/>
    <w:rsid w:val="009C5B95"/>
    <w:rsid w:val="009D1E2F"/>
    <w:rsid w:val="009E02A3"/>
    <w:rsid w:val="009E605F"/>
    <w:rsid w:val="009F0458"/>
    <w:rsid w:val="00A00930"/>
    <w:rsid w:val="00A011DB"/>
    <w:rsid w:val="00A11080"/>
    <w:rsid w:val="00A30C07"/>
    <w:rsid w:val="00A34669"/>
    <w:rsid w:val="00A45D47"/>
    <w:rsid w:val="00A53CC3"/>
    <w:rsid w:val="00A565BD"/>
    <w:rsid w:val="00A57AD3"/>
    <w:rsid w:val="00A619D0"/>
    <w:rsid w:val="00A61C60"/>
    <w:rsid w:val="00A65ECF"/>
    <w:rsid w:val="00A77401"/>
    <w:rsid w:val="00A80DDC"/>
    <w:rsid w:val="00A87EDA"/>
    <w:rsid w:val="00A96F52"/>
    <w:rsid w:val="00AA2C6E"/>
    <w:rsid w:val="00AB4697"/>
    <w:rsid w:val="00AB6A97"/>
    <w:rsid w:val="00AC2DD3"/>
    <w:rsid w:val="00AC4BCF"/>
    <w:rsid w:val="00AD53DD"/>
    <w:rsid w:val="00AD54D2"/>
    <w:rsid w:val="00AF0F97"/>
    <w:rsid w:val="00AF1E6A"/>
    <w:rsid w:val="00B0139B"/>
    <w:rsid w:val="00B31B07"/>
    <w:rsid w:val="00B34694"/>
    <w:rsid w:val="00B37582"/>
    <w:rsid w:val="00B41C9F"/>
    <w:rsid w:val="00B42A2E"/>
    <w:rsid w:val="00B45863"/>
    <w:rsid w:val="00B469E0"/>
    <w:rsid w:val="00B55837"/>
    <w:rsid w:val="00B55F4B"/>
    <w:rsid w:val="00B64D83"/>
    <w:rsid w:val="00B979C7"/>
    <w:rsid w:val="00BA2304"/>
    <w:rsid w:val="00BA27D8"/>
    <w:rsid w:val="00BA3A28"/>
    <w:rsid w:val="00BC35B1"/>
    <w:rsid w:val="00BC4ADC"/>
    <w:rsid w:val="00BE5E69"/>
    <w:rsid w:val="00BE6CFC"/>
    <w:rsid w:val="00BF1A76"/>
    <w:rsid w:val="00BF2C3D"/>
    <w:rsid w:val="00C1151A"/>
    <w:rsid w:val="00C17F16"/>
    <w:rsid w:val="00C256AB"/>
    <w:rsid w:val="00C3786A"/>
    <w:rsid w:val="00C4138C"/>
    <w:rsid w:val="00C41411"/>
    <w:rsid w:val="00C42755"/>
    <w:rsid w:val="00C4490F"/>
    <w:rsid w:val="00C46F1E"/>
    <w:rsid w:val="00C46FC1"/>
    <w:rsid w:val="00C478B6"/>
    <w:rsid w:val="00C502D1"/>
    <w:rsid w:val="00C523E7"/>
    <w:rsid w:val="00C55F24"/>
    <w:rsid w:val="00C56A03"/>
    <w:rsid w:val="00C641DB"/>
    <w:rsid w:val="00C64369"/>
    <w:rsid w:val="00C65B8A"/>
    <w:rsid w:val="00C66465"/>
    <w:rsid w:val="00C729B1"/>
    <w:rsid w:val="00C7376E"/>
    <w:rsid w:val="00C76585"/>
    <w:rsid w:val="00C83ECB"/>
    <w:rsid w:val="00C95A45"/>
    <w:rsid w:val="00CB0AF9"/>
    <w:rsid w:val="00CB7741"/>
    <w:rsid w:val="00CC00D5"/>
    <w:rsid w:val="00CD0BB1"/>
    <w:rsid w:val="00CD1607"/>
    <w:rsid w:val="00CE1830"/>
    <w:rsid w:val="00CE4D3B"/>
    <w:rsid w:val="00CE6D8E"/>
    <w:rsid w:val="00CF117B"/>
    <w:rsid w:val="00D10700"/>
    <w:rsid w:val="00D11C52"/>
    <w:rsid w:val="00D11FBC"/>
    <w:rsid w:val="00D12433"/>
    <w:rsid w:val="00D14891"/>
    <w:rsid w:val="00D206C8"/>
    <w:rsid w:val="00D371D0"/>
    <w:rsid w:val="00D52654"/>
    <w:rsid w:val="00D55288"/>
    <w:rsid w:val="00D60DEC"/>
    <w:rsid w:val="00D6377E"/>
    <w:rsid w:val="00D8154E"/>
    <w:rsid w:val="00D834CD"/>
    <w:rsid w:val="00D85612"/>
    <w:rsid w:val="00D9556D"/>
    <w:rsid w:val="00DA063F"/>
    <w:rsid w:val="00DA36BF"/>
    <w:rsid w:val="00DB7AA8"/>
    <w:rsid w:val="00DC2F13"/>
    <w:rsid w:val="00DC34E0"/>
    <w:rsid w:val="00DD05C2"/>
    <w:rsid w:val="00DD1D37"/>
    <w:rsid w:val="00DD6BB5"/>
    <w:rsid w:val="00DE31DD"/>
    <w:rsid w:val="00DE37EA"/>
    <w:rsid w:val="00DF51F7"/>
    <w:rsid w:val="00DF531A"/>
    <w:rsid w:val="00E0186F"/>
    <w:rsid w:val="00E1001E"/>
    <w:rsid w:val="00E1039B"/>
    <w:rsid w:val="00E129E3"/>
    <w:rsid w:val="00E14577"/>
    <w:rsid w:val="00E15719"/>
    <w:rsid w:val="00E16555"/>
    <w:rsid w:val="00E3513D"/>
    <w:rsid w:val="00E427BD"/>
    <w:rsid w:val="00E564F0"/>
    <w:rsid w:val="00E633C5"/>
    <w:rsid w:val="00E656A9"/>
    <w:rsid w:val="00E65833"/>
    <w:rsid w:val="00E72825"/>
    <w:rsid w:val="00E75230"/>
    <w:rsid w:val="00E8361E"/>
    <w:rsid w:val="00E8776F"/>
    <w:rsid w:val="00E92057"/>
    <w:rsid w:val="00E95009"/>
    <w:rsid w:val="00EA4FE9"/>
    <w:rsid w:val="00EC3AA6"/>
    <w:rsid w:val="00EC67A6"/>
    <w:rsid w:val="00ED693B"/>
    <w:rsid w:val="00ED7461"/>
    <w:rsid w:val="00ED7E5F"/>
    <w:rsid w:val="00EE0C11"/>
    <w:rsid w:val="00EF734F"/>
    <w:rsid w:val="00F00E5F"/>
    <w:rsid w:val="00F025B7"/>
    <w:rsid w:val="00F0264D"/>
    <w:rsid w:val="00F10436"/>
    <w:rsid w:val="00F27BEE"/>
    <w:rsid w:val="00F406D8"/>
    <w:rsid w:val="00F41331"/>
    <w:rsid w:val="00F422F1"/>
    <w:rsid w:val="00F54E91"/>
    <w:rsid w:val="00F5704F"/>
    <w:rsid w:val="00F674B1"/>
    <w:rsid w:val="00F67B17"/>
    <w:rsid w:val="00F71695"/>
    <w:rsid w:val="00F728A4"/>
    <w:rsid w:val="00F80DE3"/>
    <w:rsid w:val="00F81592"/>
    <w:rsid w:val="00F8625F"/>
    <w:rsid w:val="00F93C16"/>
    <w:rsid w:val="00FA32E2"/>
    <w:rsid w:val="00FA5619"/>
    <w:rsid w:val="00FA7497"/>
    <w:rsid w:val="00FA7821"/>
    <w:rsid w:val="00FB0EC1"/>
    <w:rsid w:val="00FB6411"/>
    <w:rsid w:val="00FC00C5"/>
    <w:rsid w:val="00FC1CCA"/>
    <w:rsid w:val="00FC3238"/>
    <w:rsid w:val="00FC49EB"/>
    <w:rsid w:val="00FD22DD"/>
    <w:rsid w:val="00FD3451"/>
    <w:rsid w:val="00FE1E21"/>
    <w:rsid w:val="00FE4087"/>
    <w:rsid w:val="00FE4476"/>
    <w:rsid w:val="00FF2FCC"/>
    <w:rsid w:val="00FF5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949478-A0E1-6948-9888-DE478A4A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5C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63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A063F"/>
    <w:rPr>
      <w:rFonts w:ascii="Segoe UI" w:hAnsi="Segoe UI" w:cs="Segoe UI"/>
      <w:sz w:val="18"/>
      <w:szCs w:val="18"/>
    </w:rPr>
  </w:style>
  <w:style w:type="paragraph" w:styleId="a5">
    <w:name w:val="List Paragraph"/>
    <w:basedOn w:val="a"/>
    <w:uiPriority w:val="34"/>
    <w:qFormat/>
    <w:rsid w:val="005B0E1A"/>
    <w:pPr>
      <w:ind w:left="720"/>
      <w:contextualSpacing/>
    </w:pPr>
  </w:style>
  <w:style w:type="character" w:styleId="a6">
    <w:name w:val="Hyperlink"/>
    <w:basedOn w:val="a0"/>
    <w:uiPriority w:val="99"/>
    <w:unhideWhenUsed/>
    <w:rsid w:val="0057149F"/>
    <w:rPr>
      <w:color w:val="0000FF"/>
      <w:u w:val="single"/>
    </w:rPr>
  </w:style>
  <w:style w:type="character" w:customStyle="1" w:styleId="noprint">
    <w:name w:val="noprint"/>
    <w:basedOn w:val="a0"/>
    <w:rsid w:val="0057149F"/>
  </w:style>
  <w:style w:type="paragraph" w:styleId="a7">
    <w:name w:val="header"/>
    <w:basedOn w:val="a"/>
    <w:link w:val="a8"/>
    <w:uiPriority w:val="99"/>
    <w:unhideWhenUsed/>
    <w:rsid w:val="00C7376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7376E"/>
  </w:style>
  <w:style w:type="paragraph" w:styleId="a9">
    <w:name w:val="footer"/>
    <w:basedOn w:val="a"/>
    <w:link w:val="aa"/>
    <w:uiPriority w:val="99"/>
    <w:unhideWhenUsed/>
    <w:rsid w:val="00C7376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7376E"/>
  </w:style>
  <w:style w:type="character" w:customStyle="1" w:styleId="ab">
    <w:name w:val="Обычный (веб) Знак"/>
    <w:aliases w:val="Обычный (Web) Знак Знак Знак Знак,Обычный (Web) Знак Знак Знак Знак Знак Знак1,Обычный (Web) Знак Знак Знак Знак Знак Знак Знак,Обычный (Web)2 Знак,Обычный (веб) Знак2 Знак,Обычный (веб) Знак Знак1 Знак,Обычный (Web) Знак"/>
    <w:link w:val="ac"/>
    <w:locked/>
    <w:rsid w:val="00F5704F"/>
    <w:rPr>
      <w:sz w:val="24"/>
      <w:szCs w:val="24"/>
    </w:rPr>
  </w:style>
  <w:style w:type="paragraph" w:styleId="ac">
    <w:name w:val="Normal (Web)"/>
    <w:aliases w:val="Обычный (Web) Знак Знак Знак,Обычный (Web) Знак Знак Знак Знак Знак,Обычный (Web) Знак Знак Знак Знак Знак Знак,Обычный (Web)2,Обычный (веб) Знак2,Обычный (веб) Знак Знак1,Обычный (веб) Знак1 Знак Знак,Обычный (Web),Обычный (веб)1"/>
    <w:basedOn w:val="a"/>
    <w:link w:val="ab"/>
    <w:unhideWhenUsed/>
    <w:qFormat/>
    <w:rsid w:val="00F5704F"/>
    <w:pPr>
      <w:spacing w:after="0" w:line="240" w:lineRule="auto"/>
      <w:ind w:left="1134" w:hanging="425"/>
    </w:pPr>
    <w:rPr>
      <w:sz w:val="24"/>
      <w:szCs w:val="24"/>
    </w:rPr>
  </w:style>
  <w:style w:type="character" w:styleId="ad">
    <w:name w:val="Emphasis"/>
    <w:basedOn w:val="a0"/>
    <w:uiPriority w:val="20"/>
    <w:qFormat/>
    <w:rsid w:val="003A1717"/>
    <w:rPr>
      <w:i/>
      <w:iCs/>
    </w:rPr>
  </w:style>
  <w:style w:type="table" w:styleId="ae">
    <w:name w:val="Table Grid"/>
    <w:basedOn w:val="a1"/>
    <w:uiPriority w:val="39"/>
    <w:rsid w:val="00C56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78208B"/>
    <w:rPr>
      <w:color w:val="605E5C"/>
      <w:shd w:val="clear" w:color="auto" w:fill="E1DFDD"/>
    </w:rPr>
  </w:style>
  <w:style w:type="character" w:customStyle="1" w:styleId="ezkurwreuab5ozgtqnkl">
    <w:name w:val="ezkurwreuab5ozgtqnkl"/>
    <w:basedOn w:val="a0"/>
    <w:rsid w:val="00FD3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53960">
      <w:bodyDiv w:val="1"/>
      <w:marLeft w:val="0"/>
      <w:marRight w:val="0"/>
      <w:marTop w:val="0"/>
      <w:marBottom w:val="0"/>
      <w:divBdr>
        <w:top w:val="none" w:sz="0" w:space="0" w:color="auto"/>
        <w:left w:val="none" w:sz="0" w:space="0" w:color="auto"/>
        <w:bottom w:val="none" w:sz="0" w:space="0" w:color="auto"/>
        <w:right w:val="none" w:sz="0" w:space="0" w:color="auto"/>
      </w:divBdr>
      <w:divsChild>
        <w:div w:id="1238788378">
          <w:marLeft w:val="0"/>
          <w:marRight w:val="0"/>
          <w:marTop w:val="0"/>
          <w:marBottom w:val="0"/>
          <w:divBdr>
            <w:top w:val="none" w:sz="0" w:space="0" w:color="auto"/>
            <w:left w:val="none" w:sz="0" w:space="0" w:color="auto"/>
            <w:bottom w:val="none" w:sz="0" w:space="0" w:color="auto"/>
            <w:right w:val="none" w:sz="0" w:space="0" w:color="auto"/>
          </w:divBdr>
          <w:divsChild>
            <w:div w:id="45839043">
              <w:marLeft w:val="0"/>
              <w:marRight w:val="0"/>
              <w:marTop w:val="0"/>
              <w:marBottom w:val="0"/>
              <w:divBdr>
                <w:top w:val="none" w:sz="0" w:space="0" w:color="auto"/>
                <w:left w:val="none" w:sz="0" w:space="0" w:color="auto"/>
                <w:bottom w:val="none" w:sz="0" w:space="0" w:color="auto"/>
                <w:right w:val="none" w:sz="0" w:space="0" w:color="auto"/>
              </w:divBdr>
              <w:divsChild>
                <w:div w:id="1380474228">
                  <w:marLeft w:val="0"/>
                  <w:marRight w:val="0"/>
                  <w:marTop w:val="0"/>
                  <w:marBottom w:val="75"/>
                  <w:divBdr>
                    <w:top w:val="none" w:sz="0" w:space="0" w:color="auto"/>
                    <w:left w:val="none" w:sz="0" w:space="0" w:color="auto"/>
                    <w:bottom w:val="none" w:sz="0" w:space="0" w:color="auto"/>
                    <w:right w:val="none" w:sz="0" w:space="0" w:color="auto"/>
                  </w:divBdr>
                </w:div>
                <w:div w:id="284194681">
                  <w:marLeft w:val="0"/>
                  <w:marRight w:val="0"/>
                  <w:marTop w:val="150"/>
                  <w:marBottom w:val="150"/>
                  <w:divBdr>
                    <w:top w:val="none" w:sz="0" w:space="0" w:color="auto"/>
                    <w:left w:val="none" w:sz="0" w:space="0" w:color="auto"/>
                    <w:bottom w:val="none" w:sz="0" w:space="0" w:color="auto"/>
                    <w:right w:val="none" w:sz="0" w:space="0" w:color="auto"/>
                  </w:divBdr>
                  <w:divsChild>
                    <w:div w:id="15232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5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hyperlink" Target="mailto:mmm058246@gmail.com"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7.w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3.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5.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image" Target="media/image8.png"/><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fontTable" Target="fontTable.xml"/><Relationship Id="rId8" Type="http://schemas.openxmlformats.org/officeDocument/2006/relationships/hyperlink" Target="mailto:karlygash.alibekkyzy@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14083-6A5A-429A-9E77-350301A6D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4270</Words>
  <Characters>24341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Алмагул Макей</cp:lastModifiedBy>
  <cp:revision>4</cp:revision>
  <cp:lastPrinted>2022-12-20T06:53:00Z</cp:lastPrinted>
  <dcterms:created xsi:type="dcterms:W3CDTF">2025-01-14T05:45:00Z</dcterms:created>
  <dcterms:modified xsi:type="dcterms:W3CDTF">2025-01-14T06:08:00Z</dcterms:modified>
</cp:coreProperties>
</file>